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F2" w:rsidRPr="00D52D40" w:rsidRDefault="00F948F2" w:rsidP="00F948F2">
      <w:pPr>
        <w:pStyle w:val="Title"/>
      </w:pPr>
      <w:r>
        <w:t>Emergency and Evacuation Policy</w:t>
      </w:r>
    </w:p>
    <w:p w:rsidR="00F948F2" w:rsidRDefault="00EC40A1" w:rsidP="00F948F2">
      <w:pPr>
        <w:pStyle w:val="Mandatory"/>
      </w:pPr>
      <w:r>
        <w:t>Mandatory – Quality Area 2</w:t>
      </w:r>
    </w:p>
    <w:p w:rsidR="00F948F2" w:rsidRPr="0023200D" w:rsidRDefault="00F948F2" w:rsidP="00F948F2">
      <w:pPr>
        <w:pStyle w:val="Heading1"/>
      </w:pPr>
      <w:r w:rsidRPr="0023200D">
        <w:t>Purpose</w:t>
      </w:r>
    </w:p>
    <w:p w:rsidR="00F948F2" w:rsidRPr="0023200D" w:rsidRDefault="00F948F2" w:rsidP="00F948F2">
      <w:pPr>
        <w:pStyle w:val="BodyText3ptAfter"/>
      </w:pPr>
      <w:r w:rsidRPr="0023200D">
        <w:t>This policy will provide a framework for:</w:t>
      </w:r>
    </w:p>
    <w:p w:rsidR="00F948F2" w:rsidRPr="0023200D" w:rsidRDefault="00F948F2" w:rsidP="00F948F2">
      <w:pPr>
        <w:pStyle w:val="Bullets1"/>
      </w:pPr>
      <w:r w:rsidRPr="0023200D">
        <w:t xml:space="preserve">the development of specific emergency and evacuation procedures, practices and guidelines at </w:t>
      </w:r>
      <w:r w:rsidR="00301CD0">
        <w:fldChar w:fldCharType="begin"/>
      </w:r>
      <w:r w:rsidR="00301CD0">
        <w:instrText xml:space="preserve"> DOCPROPERTY  Company  \* MERGEFORMAT </w:instrText>
      </w:r>
      <w:r w:rsidR="00301CD0">
        <w:fldChar w:fldCharType="separate"/>
      </w:r>
      <w:r w:rsidR="00156D6E">
        <w:t>Aurora School Community Kindergarten</w:t>
      </w:r>
      <w:r w:rsidR="00301CD0">
        <w:fldChar w:fldCharType="end"/>
      </w:r>
    </w:p>
    <w:p w:rsidR="00F948F2" w:rsidRPr="0023200D" w:rsidRDefault="00F948F2" w:rsidP="00F948F2">
      <w:pPr>
        <w:pStyle w:val="Bullets1"/>
      </w:pPr>
      <w:r w:rsidRPr="0023200D">
        <w:t xml:space="preserve">raising the awareness of everyone attending </w:t>
      </w:r>
      <w:fldSimple w:instr=" DOCPROPERTY  Company  \* MERGEFORMAT ">
        <w:r w:rsidR="00156D6E">
          <w:t>Aurora School Community Kindergarten</w:t>
        </w:r>
      </w:fldSimple>
      <w:r w:rsidRPr="0023200D">
        <w:t xml:space="preserve"> about potential emergency situations and appropriate responses.</w:t>
      </w:r>
    </w:p>
    <w:p w:rsidR="00F948F2" w:rsidRPr="0023200D" w:rsidRDefault="00F948F2" w:rsidP="00F948F2">
      <w:pPr>
        <w:pStyle w:val="Heading1"/>
      </w:pPr>
      <w:r w:rsidRPr="0023200D">
        <w:t>Policy statement</w:t>
      </w:r>
    </w:p>
    <w:p w:rsidR="00F948F2" w:rsidRPr="0023200D" w:rsidRDefault="00F948F2" w:rsidP="00F948F2">
      <w:pPr>
        <w:pStyle w:val="Heading2"/>
      </w:pPr>
      <w:r w:rsidRPr="0023200D">
        <w:t>Values</w:t>
      </w:r>
    </w:p>
    <w:p w:rsidR="00F948F2" w:rsidRPr="0023200D" w:rsidRDefault="005B4208" w:rsidP="00F948F2">
      <w:pPr>
        <w:pStyle w:val="BodyText3ptAfter"/>
      </w:pPr>
      <w:fldSimple w:instr=" DOCPROPERTY  Company  \* MERGEFORMAT ">
        <w:r w:rsidR="00156D6E">
          <w:t>Aurora School Community Kindergarten</w:t>
        </w:r>
      </w:fldSimple>
      <w:r w:rsidR="00F948F2" w:rsidRPr="0023200D">
        <w:t xml:space="preserve"> is committed to:</w:t>
      </w:r>
    </w:p>
    <w:p w:rsidR="00C17E92" w:rsidRDefault="00F948F2" w:rsidP="000A25A5">
      <w:pPr>
        <w:pStyle w:val="Bullets1"/>
        <w:ind w:left="284" w:hanging="284"/>
      </w:pPr>
      <w:r w:rsidRPr="0023200D">
        <w:t xml:space="preserve">providing a safe environment for all children, staff and persons participating in programs at </w:t>
      </w:r>
      <w:fldSimple w:instr=" DOCPROPERTY  Company  \* MERGEFORMAT ">
        <w:r w:rsidR="00156D6E">
          <w:t>Aurora School Community Kindergarten</w:t>
        </w:r>
      </w:fldSimple>
    </w:p>
    <w:p w:rsidR="00F948F2" w:rsidRPr="0023200D" w:rsidRDefault="00F948F2" w:rsidP="000A25A5">
      <w:pPr>
        <w:pStyle w:val="Bullets1"/>
        <w:ind w:left="284" w:hanging="284"/>
      </w:pPr>
      <w:r w:rsidRPr="0023200D">
        <w:t>having a plan to manage emergency situations in a way that reduces risk to those present on the premises</w:t>
      </w:r>
    </w:p>
    <w:p w:rsidR="00F948F2" w:rsidRPr="0023200D" w:rsidRDefault="00F948F2" w:rsidP="000A25A5">
      <w:pPr>
        <w:pStyle w:val="Bullets1"/>
        <w:ind w:left="284" w:hanging="284"/>
      </w:pPr>
      <w:r w:rsidRPr="0023200D">
        <w:t>ensuring effective procedures are in place to manage emergency incidents at the service</w:t>
      </w:r>
    </w:p>
    <w:p w:rsidR="00F948F2" w:rsidRPr="0023200D" w:rsidRDefault="00F948F2" w:rsidP="000A25A5">
      <w:pPr>
        <w:pStyle w:val="Bullets1"/>
        <w:ind w:left="284" w:hanging="284"/>
      </w:pPr>
      <w:r w:rsidRPr="0023200D">
        <w:t>ensuring an appropriate response during and following emergency incidents to meet the needs of the children, their families, staff and others at the service.</w:t>
      </w:r>
    </w:p>
    <w:p w:rsidR="00F948F2" w:rsidRPr="0023200D" w:rsidRDefault="00F948F2" w:rsidP="00F948F2">
      <w:pPr>
        <w:pStyle w:val="Heading2"/>
      </w:pPr>
      <w:r w:rsidRPr="0023200D">
        <w:t>Scope</w:t>
      </w:r>
    </w:p>
    <w:p w:rsidR="00F948F2" w:rsidRPr="0023200D" w:rsidRDefault="00F948F2" w:rsidP="00F948F2">
      <w:pPr>
        <w:pStyle w:val="BodyText"/>
      </w:pPr>
      <w:r w:rsidRPr="0023200D">
        <w:t xml:space="preserve">This policy applies to the Approved Provider, </w:t>
      </w:r>
      <w:r w:rsidR="00112F09">
        <w:t xml:space="preserve">Persons with Management or Control, </w:t>
      </w:r>
      <w:r w:rsidRPr="0023200D">
        <w:t>Nominated Supervisor</w:t>
      </w:r>
      <w:r w:rsidR="00112F09">
        <w:t>, Persons in Day to Day Charge</w:t>
      </w:r>
      <w:r w:rsidRPr="0023200D">
        <w:t xml:space="preserve">, educators, staff, students on placement, volunteers, parents/guardians, children and others attending the programs and activities of </w:t>
      </w:r>
      <w:fldSimple w:instr=" DOCPROPERTY  Company  \* MERGEFORMAT ">
        <w:r w:rsidR="00156D6E">
          <w:t>Aurora School Community Kindergarten</w:t>
        </w:r>
      </w:fldSimple>
      <w:r w:rsidRPr="0023200D">
        <w:t>, including during offsite excursions and activities.</w:t>
      </w:r>
    </w:p>
    <w:p w:rsidR="00F948F2" w:rsidRPr="0023200D" w:rsidRDefault="00F948F2" w:rsidP="00F948F2">
      <w:pPr>
        <w:pStyle w:val="Heading2"/>
      </w:pPr>
      <w:r w:rsidRPr="0023200D">
        <w:t>Background and legislation</w:t>
      </w:r>
    </w:p>
    <w:p w:rsidR="00F948F2" w:rsidRPr="0023200D" w:rsidRDefault="00F948F2" w:rsidP="00F948F2">
      <w:pPr>
        <w:pStyle w:val="Heading4"/>
        <w:tabs>
          <w:tab w:val="left" w:pos="7620"/>
        </w:tabs>
      </w:pPr>
      <w:r w:rsidRPr="0023200D">
        <w:t>Background</w:t>
      </w:r>
      <w:r>
        <w:tab/>
      </w:r>
    </w:p>
    <w:p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rsidR="00F948F2" w:rsidRPr="00F76C05" w:rsidRDefault="00F948F2" w:rsidP="00F948F2">
      <w:pPr>
        <w:pStyle w:val="BodyText"/>
      </w:pPr>
      <w:r w:rsidRPr="00F76C05">
        <w:t>Comprehensive emergency management includes prevention, preparedness, response and recovery.</w:t>
      </w:r>
      <w:r w:rsidR="002B1CB0">
        <w:t xml:space="preserve"> </w:t>
      </w: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rsidR="00F948F2" w:rsidRPr="00F76C05" w:rsidRDefault="00F948F2" w:rsidP="00F948F2">
      <w:pPr>
        <w:pStyle w:val="BodyText"/>
      </w:pPr>
      <w:r w:rsidRPr="00F76C05">
        <w:t xml:space="preserve">Early childhood services have a duty of care to </w:t>
      </w:r>
      <w:r w:rsidR="00D01B44" w:rsidRPr="00F76C05">
        <w:t xml:space="preserve">all attending the facility </w:t>
      </w:r>
      <w:r w:rsidR="00D01B44">
        <w:t xml:space="preserve">including </w:t>
      </w:r>
      <w:r w:rsidRPr="00F76C05">
        <w:t>the children, staff, volunteers, students, visitors</w:t>
      </w:r>
      <w:r w:rsidR="00D01B44">
        <w:t>, and</w:t>
      </w:r>
      <w:r w:rsidR="002B1CB0">
        <w:t xml:space="preserve"> contractors,</w:t>
      </w:r>
      <w:r w:rsidRPr="00F76C05">
        <w:t xml:space="preserve"> .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rsidR="00F948F2" w:rsidRPr="00F76C05" w:rsidRDefault="00F948F2" w:rsidP="00F948F2">
      <w:pPr>
        <w:pStyle w:val="BodyText"/>
      </w:pPr>
      <w:r w:rsidRPr="00F76C05">
        <w:t xml:space="preserve">All services in Victoria are required to have an </w:t>
      </w:r>
      <w:r w:rsidRPr="00C17E92">
        <w:rPr>
          <w:i/>
        </w:rPr>
        <w:t>Emergency Management Plan</w:t>
      </w:r>
      <w:r w:rsidRPr="00F76C05">
        <w:t xml:space="preserve"> (EMP) as part of their everyday ‘best practice’ operations. </w:t>
      </w:r>
      <w:r w:rsidR="00AA063F" w:rsidRPr="00B37E9A">
        <w:rPr>
          <w:rFonts w:cs="Arial"/>
          <w:szCs w:val="20"/>
          <w:lang w:val="en-US"/>
        </w:rPr>
        <w:t xml:space="preserve">All education and care services listed on </w:t>
      </w:r>
      <w:r w:rsidR="00112F09">
        <w:rPr>
          <w:rFonts w:cs="Arial"/>
          <w:szCs w:val="20"/>
          <w:lang w:val="en-US"/>
        </w:rPr>
        <w:t>the Department of Education and Training (DET)</w:t>
      </w:r>
      <w:r w:rsidR="00AA063F" w:rsidRPr="00B37E9A">
        <w:rPr>
          <w:rFonts w:cs="Arial"/>
          <w:szCs w:val="20"/>
          <w:lang w:val="en-US"/>
        </w:rPr>
        <w:t>’s Bushfire At-Risk Register are required as a condition of their service approval to submit their EMP to their regional office</w:t>
      </w:r>
      <w:r w:rsidR="00250596">
        <w:rPr>
          <w:rFonts w:cs="Arial"/>
          <w:szCs w:val="20"/>
          <w:lang w:val="en-US"/>
        </w:rPr>
        <w:t xml:space="preserve"> annually</w:t>
      </w:r>
      <w:r w:rsidR="00AA063F" w:rsidRPr="00B37E9A">
        <w:rPr>
          <w:rFonts w:cs="Arial"/>
          <w:szCs w:val="20"/>
          <w:lang w:val="en-US"/>
        </w:rPr>
        <w:t>.</w:t>
      </w:r>
      <w:r w:rsidR="009A6882">
        <w:rPr>
          <w:rFonts w:cs="Arial"/>
          <w:szCs w:val="20"/>
          <w:lang w:val="en-US"/>
        </w:rPr>
        <w:t xml:space="preserve"> </w:t>
      </w:r>
      <w:r w:rsidR="00112F09">
        <w:t>DET</w:t>
      </w:r>
      <w:r w:rsidRPr="00F76C05">
        <w:t xml:space="preserve"> provides </w:t>
      </w:r>
      <w:r w:rsidRPr="00C17E92">
        <w:rPr>
          <w:i/>
        </w:rPr>
        <w:t>Emergency Management Plan Guidelines</w:t>
      </w:r>
      <w:r w:rsidRPr="00F76C05">
        <w:t xml:space="preserve"> and an </w:t>
      </w:r>
      <w:r w:rsidRPr="00C17E92">
        <w:rPr>
          <w:i/>
        </w:rPr>
        <w:t>Emergency Management Plan</w:t>
      </w:r>
      <w:r w:rsidRPr="00F76C05">
        <w:t xml:space="preserve"> template to assist services develop and review</w:t>
      </w:r>
      <w:r w:rsidR="002B1CB0">
        <w:t xml:space="preserve"> </w:t>
      </w:r>
      <w:r w:rsidRPr="00F76C05">
        <w:t xml:space="preserve">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112F09">
        <w:t>DET</w:t>
      </w:r>
      <w:r w:rsidRPr="00F76C05">
        <w:t xml:space="preserve"> regional office.</w:t>
      </w:r>
      <w:r w:rsidR="00FB0B39">
        <w:t xml:space="preserve"> </w:t>
      </w:r>
      <w:r w:rsidRPr="00F76C05">
        <w:t>A copy should also be attached to this policy.</w:t>
      </w:r>
    </w:p>
    <w:p w:rsidR="00F948F2" w:rsidRPr="0023200D" w:rsidRDefault="00F948F2" w:rsidP="00F948F2">
      <w:pPr>
        <w:pStyle w:val="Heading4"/>
      </w:pPr>
      <w:r w:rsidRPr="0023200D">
        <w:lastRenderedPageBreak/>
        <w:t>Legislation and standards</w:t>
      </w:r>
    </w:p>
    <w:p w:rsidR="00F948F2" w:rsidRPr="0023200D" w:rsidRDefault="00F948F2" w:rsidP="00F948F2">
      <w:pPr>
        <w:pStyle w:val="BodyText3ptAfter"/>
      </w:pPr>
      <w:r w:rsidRPr="0023200D">
        <w:t>Relevant legislation and standards include but are not limited to:</w:t>
      </w:r>
    </w:p>
    <w:p w:rsidR="00F948F2" w:rsidRPr="00C17E92" w:rsidRDefault="00F948F2" w:rsidP="000A25A5">
      <w:pPr>
        <w:pStyle w:val="Bullets1"/>
        <w:ind w:left="284" w:hanging="284"/>
        <w:rPr>
          <w:i/>
        </w:rPr>
      </w:pPr>
      <w:r w:rsidRPr="00C17E92">
        <w:rPr>
          <w:i/>
        </w:rPr>
        <w:t>Education and Care Services National Law Act 2010</w:t>
      </w:r>
    </w:p>
    <w:p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rsidR="00F948F2" w:rsidRPr="00F76C05"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rsidR="009E51A3" w:rsidRDefault="00F948F2" w:rsidP="002B1CB0">
      <w:pPr>
        <w:pStyle w:val="Bullets1"/>
      </w:pPr>
      <w:r w:rsidRPr="00E2399A">
        <w:rPr>
          <w:i/>
        </w:rPr>
        <w:t>Occupational Health and Safety Act 2004</w:t>
      </w:r>
    </w:p>
    <w:p w:rsidR="00F948F2" w:rsidRPr="0023200D" w:rsidRDefault="00F948F2" w:rsidP="00D17AC9">
      <w:pPr>
        <w:pStyle w:val="Heading2"/>
        <w:spacing w:before="240"/>
      </w:pPr>
      <w:r w:rsidRPr="0023200D">
        <w:t>Definitions</w:t>
      </w:r>
    </w:p>
    <w:p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rsidR="00F948F2" w:rsidRPr="0023200D" w:rsidRDefault="00F948F2" w:rsidP="00502891">
      <w:pPr>
        <w:pStyle w:val="Bullets1"/>
        <w:ind w:left="284" w:hanging="284"/>
      </w:pPr>
      <w:r w:rsidRPr="0023200D">
        <w:t>f</w:t>
      </w:r>
      <w:r>
        <w:t>ire safety building inspections</w:t>
      </w:r>
    </w:p>
    <w:p w:rsidR="00F948F2" w:rsidRPr="0023200D" w:rsidRDefault="00F948F2" w:rsidP="00502891">
      <w:pPr>
        <w:pStyle w:val="Bullets1"/>
        <w:ind w:left="284" w:hanging="284"/>
      </w:pPr>
      <w:r w:rsidRPr="0023200D">
        <w:t>delivering community awareness</w:t>
      </w:r>
      <w:r>
        <w:t>, education and safety programs</w:t>
      </w:r>
    </w:p>
    <w:p w:rsidR="00F948F2" w:rsidRPr="0023200D" w:rsidRDefault="00F948F2" w:rsidP="00502891">
      <w:pPr>
        <w:pStyle w:val="Bullets1"/>
        <w:ind w:left="284" w:hanging="284"/>
      </w:pPr>
      <w:r w:rsidRPr="0023200D">
        <w:t>post-incident analysis and</w:t>
      </w:r>
      <w:r>
        <w:t xml:space="preserve"> fire investigation</w:t>
      </w:r>
    </w:p>
    <w:p w:rsidR="00F948F2" w:rsidRPr="0023200D" w:rsidRDefault="00F948F2" w:rsidP="00502891">
      <w:pPr>
        <w:pStyle w:val="Bullets1"/>
        <w:ind w:left="284" w:hanging="284"/>
      </w:pPr>
      <w:r w:rsidRPr="0023200D">
        <w:t>fire prevention planning and land use planning at a municipal level.</w:t>
      </w:r>
    </w:p>
    <w:p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reasonable foreseeable risk</w:t>
      </w:r>
      <w:r w:rsidR="00C945FF">
        <w:t>s</w:t>
      </w:r>
      <w:r w:rsidRPr="00FF6F24">
        <w:t>.</w:t>
      </w:r>
    </w:p>
    <w:p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t>21</w:t>
      </w:r>
      <w:r>
        <w:t>).</w:t>
      </w:r>
    </w:p>
    <w:p w:rsidR="00F948F2" w:rsidRPr="00C1466C" w:rsidRDefault="00F948F2" w:rsidP="00F948F2">
      <w:pPr>
        <w:pStyle w:val="BodyText"/>
      </w:pPr>
      <w:r w:rsidRPr="006C354B">
        <w:rPr>
          <w:b/>
        </w:rPr>
        <w:t>Emergency Management Plan (EMP):</w:t>
      </w:r>
      <w:r w:rsidRPr="00C1466C">
        <w:t xml:space="preserve"> A written set of instructions </w:t>
      </w:r>
      <w:r w:rsidR="00C945FF">
        <w:t>for the 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p>
    <w:p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rsidR="00F948F2" w:rsidRPr="0023200D" w:rsidRDefault="00F948F2" w:rsidP="00B07BD0">
      <w:pPr>
        <w:pStyle w:val="BodyText3ptAfter"/>
        <w:spacing w:after="170"/>
      </w:pPr>
      <w:r w:rsidRPr="00BA23A5">
        <w:rPr>
          <w:b/>
        </w:rPr>
        <w:t>Incident, Injury, Trauma and Illness Record:</w:t>
      </w:r>
      <w:r w:rsidRPr="00BA23A5">
        <w:t xml:space="preserve"> Contains details of any incident, injury, trauma or illness that occurs while the child is being educated and cared for by the service.</w:t>
      </w:r>
      <w:r w:rsidR="00FB0B39" w:rsidRPr="00BA23A5">
        <w:t xml:space="preserve"> </w:t>
      </w:r>
      <w:r w:rsidR="00B07BD0" w:rsidRPr="00B07BD0">
        <w:t xml:space="preserve">The Approved Provider must ensure an </w:t>
      </w:r>
      <w:r w:rsidR="00B07BD0" w:rsidRPr="00B07BD0">
        <w:rPr>
          <w:i/>
        </w:rPr>
        <w:t>Injury, Trauma and Illness Record</w:t>
      </w:r>
      <w:r w:rsidR="00B07BD0" w:rsidRPr="00B07BD0">
        <w:t xml:space="preserve"> is kept in accordance with Regulation 87 of the </w:t>
      </w:r>
      <w:r w:rsidR="00B07BD0" w:rsidRPr="00B07BD0">
        <w:rPr>
          <w:i/>
        </w:rPr>
        <w:t>Education and Care Services National Regulations 2011</w:t>
      </w:r>
      <w:r w:rsidR="00B07BD0" w:rsidRPr="00B07BD0">
        <w:t xml:space="preserve"> and kept for the period of time specified in Regulation 183.</w:t>
      </w:r>
      <w:r w:rsidR="00B07BD0">
        <w:t xml:space="preserve"> A sample is available on the ACECQA website</w:t>
      </w:r>
      <w:r w:rsidR="00624C17" w:rsidRPr="00BA23A5">
        <w:t xml:space="preserve">: </w:t>
      </w:r>
      <w:hyperlink r:id="rId8" w:history="1">
        <w:r w:rsidR="00624C17" w:rsidRPr="00BA23A5">
          <w:rPr>
            <w:rStyle w:val="Hyperlink"/>
          </w:rPr>
          <w:t>www.acecqa.gov.au</w:t>
        </w:r>
      </w:hyperlink>
      <w:r w:rsidR="0042150C" w:rsidRPr="00BA23A5">
        <w:t xml:space="preserve"> (</w:t>
      </w:r>
      <w:r w:rsidR="00B07BD0">
        <w:t>s</w:t>
      </w:r>
      <w:r w:rsidR="0042150C" w:rsidRPr="00BA23A5">
        <w:t>earch</w:t>
      </w:r>
      <w:r w:rsidR="0042150C">
        <w:t xml:space="preserve"> ‘Sample forms and templates’)</w:t>
      </w:r>
      <w:r w:rsidR="00B07BD0">
        <w:t>.</w:t>
      </w:r>
    </w:p>
    <w:p w:rsidR="00624C17" w:rsidRDefault="00624C17" w:rsidP="00624C17">
      <w:pPr>
        <w:pStyle w:val="BodyText"/>
      </w:pPr>
      <w:r>
        <w:rPr>
          <w:b/>
        </w:rPr>
        <w:t>Planned</w:t>
      </w:r>
      <w:r w:rsidR="00F948F2" w:rsidRPr="006C354B">
        <w:rPr>
          <w:b/>
        </w:rPr>
        <w:t xml:space="preserve"> closure:</w:t>
      </w:r>
      <w:r w:rsidR="00F948F2" w:rsidRPr="0023200D">
        <w:t xml:space="preserve"> </w:t>
      </w:r>
      <w:r>
        <w:t xml:space="preserve">services identified as being at high fire risk and on the DET’s </w:t>
      </w:r>
      <w:r w:rsidR="0042150C">
        <w:t>B</w:t>
      </w:r>
      <w:r>
        <w:t>ushfire at-</w:t>
      </w:r>
      <w:r w:rsidR="0042150C">
        <w:t>R</w:t>
      </w:r>
      <w:r>
        <w:t xml:space="preserve">isk </w:t>
      </w:r>
      <w:r w:rsidR="0042150C">
        <w:t>R</w:t>
      </w:r>
      <w:r>
        <w:t>egister will close on days determined to have a fire danger rating of Code Red by the Emergency Management Commissioner.</w:t>
      </w:r>
      <w:r w:rsidRPr="00624C17">
        <w:t xml:space="preserve"> </w:t>
      </w:r>
      <w:r>
        <w:t>Where possible, four to seven days</w:t>
      </w:r>
      <w:r w:rsidR="00FA12CF">
        <w:t>’</w:t>
      </w:r>
      <w:r w:rsidR="00464034">
        <w:t xml:space="preserve"> </w:t>
      </w:r>
      <w:r>
        <w:t xml:space="preserve">notice of a planned closure will be provided. Services not on the Department’s </w:t>
      </w:r>
      <w:r w:rsidR="0042150C">
        <w:t>B</w:t>
      </w:r>
      <w:r>
        <w:t>ushfire at-</w:t>
      </w:r>
      <w:r w:rsidR="0042150C">
        <w:t>Ri</w:t>
      </w:r>
      <w:r>
        <w:t xml:space="preserve">sk </w:t>
      </w:r>
      <w:r w:rsidR="0042150C">
        <w:t>R</w:t>
      </w:r>
      <w:r>
        <w:t xml:space="preserve">egister </w:t>
      </w:r>
      <w:r w:rsidR="00DD55DF">
        <w:t xml:space="preserve">will </w:t>
      </w:r>
      <w:r>
        <w:t>remain open, unless directly threatened by fire or another emergency.</w:t>
      </w:r>
    </w:p>
    <w:p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rsidR="00F948F2" w:rsidRPr="0023200D" w:rsidRDefault="00F948F2" w:rsidP="00F948F2">
      <w:pPr>
        <w:pStyle w:val="Bullets1"/>
      </w:pPr>
      <w:r w:rsidRPr="0023200D">
        <w:t>fire safety building inspections, and checking fire</w:t>
      </w:r>
      <w:r w:rsidR="00BA23A5">
        <w:t>-</w:t>
      </w:r>
      <w:r w:rsidRPr="0023200D">
        <w:t>fighting equipment</w:t>
      </w:r>
    </w:p>
    <w:p w:rsidR="00F948F2" w:rsidRPr="0023200D" w:rsidRDefault="00F948F2" w:rsidP="00F948F2">
      <w:pPr>
        <w:pStyle w:val="Bullets1"/>
      </w:pPr>
      <w:r w:rsidRPr="0023200D">
        <w:t>delivering community awareness, education and safety programs.</w:t>
      </w:r>
    </w:p>
    <w:p w:rsidR="00F948F2" w:rsidRDefault="00F948F2" w:rsidP="00C17E92">
      <w:pPr>
        <w:pStyle w:val="BodyText"/>
        <w:spacing w:before="170"/>
      </w:pPr>
      <w:r w:rsidRPr="006C354B">
        <w:rPr>
          <w:b/>
        </w:rPr>
        <w:lastRenderedPageBreak/>
        <w:t>Notifiable incident:</w:t>
      </w:r>
      <w:r w:rsidRPr="0023200D">
        <w:t xml:space="preserve"> An incident involving workplace health and safety that is required by law to be reported to WorkSafe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WorkSafe Victoria website: </w:t>
      </w:r>
      <w:hyperlink r:id="rId9" w:history="1">
        <w:r w:rsidR="00C17E92" w:rsidRPr="00BF0874">
          <w:rPr>
            <w:rStyle w:val="Hyperlink"/>
          </w:rPr>
          <w:t>www.worksafe.vic.gov.au</w:t>
        </w:r>
      </w:hyperlink>
      <w:r w:rsidR="008C3790">
        <w:rPr>
          <w:rStyle w:val="Hyperlink"/>
        </w:rPr>
        <w:t xml:space="preserve"> </w:t>
      </w:r>
    </w:p>
    <w:p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rsidR="000421BA" w:rsidRDefault="00F948F2" w:rsidP="000421BA">
      <w:pPr>
        <w:pStyle w:val="BodyText"/>
      </w:pPr>
      <w:r w:rsidRPr="00BA23A5">
        <w:rPr>
          <w:b/>
        </w:rPr>
        <w:t>Serious incident:</w:t>
      </w:r>
      <w:r w:rsidRPr="0042150C">
        <w:t xml:space="preserve"> </w:t>
      </w:r>
      <w:r w:rsidR="000421BA" w:rsidRPr="0042150C">
        <w:t>A serious incident (regulation 12) is defined as any of the following:</w:t>
      </w:r>
    </w:p>
    <w:p w:rsidR="0042150C" w:rsidRPr="0042150C" w:rsidRDefault="0042150C" w:rsidP="0042150C">
      <w:pPr>
        <w:pStyle w:val="BodyText"/>
        <w:numPr>
          <w:ilvl w:val="0"/>
          <w:numId w:val="19"/>
        </w:numPr>
      </w:pPr>
      <w:r w:rsidRPr="0042150C">
        <w:t>the death of a child while being educated and cared for at the service or following an incident at the service</w:t>
      </w:r>
    </w:p>
    <w:p w:rsidR="0042150C" w:rsidRPr="0042150C" w:rsidRDefault="0042150C" w:rsidP="0042150C">
      <w:pPr>
        <w:pStyle w:val="BodyText"/>
        <w:numPr>
          <w:ilvl w:val="0"/>
          <w:numId w:val="19"/>
        </w:numPr>
      </w:pPr>
      <w:r w:rsidRPr="0042150C">
        <w:t>any incident involving serious injury or trauma while the child is being educated and cared for, which</w:t>
      </w:r>
    </w:p>
    <w:p w:rsidR="0042150C" w:rsidRPr="0042150C" w:rsidRDefault="0042150C" w:rsidP="0042150C">
      <w:pPr>
        <w:pStyle w:val="BodyText"/>
        <w:numPr>
          <w:ilvl w:val="1"/>
          <w:numId w:val="19"/>
        </w:numPr>
      </w:pPr>
      <w:r w:rsidRPr="0042150C">
        <w:t>a reasonable person would consider required urgent medical attention from a registered medical practitioner; or</w:t>
      </w:r>
    </w:p>
    <w:p w:rsidR="0042150C" w:rsidRPr="0042150C" w:rsidRDefault="0042150C" w:rsidP="0042150C">
      <w:pPr>
        <w:pStyle w:val="BodyText"/>
        <w:numPr>
          <w:ilvl w:val="1"/>
          <w:numId w:val="19"/>
        </w:numPr>
      </w:pPr>
      <w:r w:rsidRPr="0042150C">
        <w:t>the child attended or ought reasonably to have attended a hospital e.g. a broken limb*</w:t>
      </w:r>
    </w:p>
    <w:p w:rsidR="0042150C" w:rsidRPr="0042150C" w:rsidRDefault="0042150C" w:rsidP="0042150C">
      <w:pPr>
        <w:pStyle w:val="BodyText"/>
        <w:numPr>
          <w:ilvl w:val="0"/>
          <w:numId w:val="19"/>
        </w:numPr>
      </w:pPr>
      <w:r w:rsidRPr="0042150C">
        <w:t>any incident involving serious illness of a child while that child is being educated and cared for by a service for which the child attended, or ought reasonably to have attended, a hospital e.g. severe asthma a</w:t>
      </w:r>
      <w:r w:rsidR="00250596">
        <w:t>ttack, seizure or anaphylaxis*</w:t>
      </w:r>
    </w:p>
    <w:p w:rsidR="0042150C" w:rsidRPr="0042150C" w:rsidRDefault="0042150C" w:rsidP="0042150C">
      <w:pPr>
        <w:pStyle w:val="BodyText"/>
        <w:numPr>
          <w:ilvl w:val="0"/>
          <w:numId w:val="20"/>
        </w:numPr>
      </w:pPr>
      <w:r w:rsidRPr="0042150C">
        <w:t>*NOTE: In some cases (for example rural and remote locations) a General Practitioner conducts consultation from the hospital site. Only treatment related to serious injury or illness or trauma are required to be noti</w:t>
      </w:r>
      <w:r w:rsidR="00250596">
        <w:t>fied, not other health matters</w:t>
      </w:r>
    </w:p>
    <w:p w:rsidR="0042150C" w:rsidRPr="0042150C" w:rsidRDefault="0042150C" w:rsidP="0042150C">
      <w:pPr>
        <w:pStyle w:val="BodyText"/>
        <w:numPr>
          <w:ilvl w:val="0"/>
          <w:numId w:val="19"/>
        </w:numPr>
      </w:pPr>
      <w:r w:rsidRPr="0042150C">
        <w:t>any emergency for which emergency services attended. NOTE: This means an incident, situation or event where there is an imminent or severe risk to the health, safety or wellbeing of a person/s at an education and care service. It does not mean an incident where emergency ser</w:t>
      </w:r>
      <w:r w:rsidR="00250596">
        <w:t>vices attended as a precaution</w:t>
      </w:r>
    </w:p>
    <w:p w:rsidR="0042150C" w:rsidRPr="0042150C" w:rsidRDefault="0042150C" w:rsidP="0042150C">
      <w:pPr>
        <w:pStyle w:val="BodyText"/>
        <w:numPr>
          <w:ilvl w:val="0"/>
          <w:numId w:val="19"/>
        </w:numPr>
      </w:pPr>
      <w:r w:rsidRPr="0042150C">
        <w:t>a child appears to be missing or cannot be accounted for at the service</w:t>
      </w:r>
    </w:p>
    <w:p w:rsidR="0042150C" w:rsidRPr="0042150C" w:rsidRDefault="0042150C" w:rsidP="0042150C">
      <w:pPr>
        <w:pStyle w:val="BodyText"/>
        <w:numPr>
          <w:ilvl w:val="0"/>
          <w:numId w:val="19"/>
        </w:numPr>
      </w:pPr>
      <w:r w:rsidRPr="0042150C">
        <w:t>a child appears to have been taken or removed from the service in a manner that contravenes the National Regulations</w:t>
      </w:r>
    </w:p>
    <w:p w:rsidR="0042150C" w:rsidRPr="0042150C" w:rsidRDefault="0042150C" w:rsidP="0042150C">
      <w:pPr>
        <w:pStyle w:val="BodyText"/>
        <w:numPr>
          <w:ilvl w:val="0"/>
          <w:numId w:val="19"/>
        </w:numPr>
      </w:pPr>
      <w:r w:rsidRPr="0042150C">
        <w:t>a child was mistakenly locked in or out of the service premises or any part of the premises.</w:t>
      </w:r>
    </w:p>
    <w:p w:rsidR="0042150C" w:rsidRDefault="000421BA" w:rsidP="00F948F2">
      <w:pPr>
        <w:pStyle w:val="BodyText"/>
        <w:rPr>
          <w:highlight w:val="yellow"/>
        </w:rPr>
      </w:pPr>
      <w: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rsidR="00F948F2" w:rsidRPr="0023200D" w:rsidRDefault="00F948F2" w:rsidP="00F948F2">
      <w:pPr>
        <w:pStyle w:val="BodyText3ptAfter"/>
      </w:pPr>
      <w:r w:rsidRPr="006C354B">
        <w:rPr>
          <w:b/>
        </w:rPr>
        <w:t>WorkSafe Victoria:</w:t>
      </w:r>
      <w:r w:rsidRPr="0023200D">
        <w:t xml:space="preserve"> The manager of Victoria’s workplace safety system. WorkSafe Victoria:</w:t>
      </w:r>
    </w:p>
    <w:p w:rsidR="00F948F2" w:rsidRDefault="00C97140" w:rsidP="00171416">
      <w:pPr>
        <w:pStyle w:val="Bullets1"/>
        <w:ind w:left="284" w:hanging="284"/>
      </w:pPr>
      <w:r>
        <w:t>strives to prevent</w:t>
      </w:r>
      <w:r w:rsidR="00F948F2" w:rsidRPr="0023200D">
        <w:t xml:space="preserve"> workplace injuries</w:t>
      </w:r>
      <w:r>
        <w:t>, illness and fatalities</w:t>
      </w:r>
    </w:p>
    <w:p w:rsidR="00C97140" w:rsidRPr="0023200D" w:rsidRDefault="00C97140" w:rsidP="00171416">
      <w:pPr>
        <w:pStyle w:val="Bullets1"/>
        <w:ind w:left="284" w:hanging="284"/>
      </w:pPr>
      <w:r>
        <w:t>provides benefits to injured workers and helps them to return to work</w:t>
      </w:r>
    </w:p>
    <w:p w:rsidR="00F948F2" w:rsidRPr="0023200D" w:rsidRDefault="00F948F2" w:rsidP="00171416">
      <w:pPr>
        <w:pStyle w:val="Bullets1"/>
        <w:ind w:left="284" w:hanging="284"/>
      </w:pPr>
      <w:r w:rsidRPr="0023200D">
        <w:t>enforce</w:t>
      </w:r>
      <w:r w:rsidR="00C97140">
        <w:t>s</w:t>
      </w:r>
      <w:r w:rsidRPr="0023200D">
        <w:t xml:space="preserve"> Victoria’s occupational health and safety laws</w:t>
      </w:r>
    </w:p>
    <w:p w:rsidR="00C97140" w:rsidRDefault="00F948F2" w:rsidP="00171416">
      <w:pPr>
        <w:pStyle w:val="Bullets1"/>
        <w:ind w:left="284" w:hanging="284"/>
      </w:pPr>
      <w:r w:rsidRPr="0023200D">
        <w:t>provide</w:t>
      </w:r>
      <w:r w:rsidR="00C97140">
        <w:t>s</w:t>
      </w:r>
      <w:r w:rsidRPr="0023200D">
        <w:t xml:space="preserve"> reasonably priced workplace injury insurance for employers</w:t>
      </w:r>
    </w:p>
    <w:p w:rsidR="009A6882" w:rsidRDefault="00C97140" w:rsidP="00171416">
      <w:pPr>
        <w:pStyle w:val="Bullets1"/>
        <w:ind w:left="284" w:hanging="284"/>
      </w:pPr>
      <w:r>
        <w:t>provides an emergency response service 24 hours per day</w:t>
      </w:r>
      <w:r w:rsidR="00781894">
        <w:t>.</w:t>
      </w:r>
    </w:p>
    <w:p w:rsidR="002B1CB0" w:rsidRDefault="002B1CB0" w:rsidP="00F930EF">
      <w:pPr>
        <w:pStyle w:val="Bullets1"/>
        <w:numPr>
          <w:ilvl w:val="0"/>
          <w:numId w:val="0"/>
        </w:numPr>
      </w:pPr>
    </w:p>
    <w:p w:rsidR="002B1CB0" w:rsidRDefault="002B1CB0" w:rsidP="00F930EF">
      <w:pPr>
        <w:pStyle w:val="Bullets1"/>
        <w:numPr>
          <w:ilvl w:val="0"/>
          <w:numId w:val="0"/>
        </w:numPr>
      </w:pPr>
    </w:p>
    <w:p w:rsidR="00F948F2" w:rsidRPr="0023200D" w:rsidRDefault="00F948F2" w:rsidP="00C17E92">
      <w:pPr>
        <w:pStyle w:val="Heading2"/>
      </w:pPr>
      <w:r w:rsidRPr="0023200D">
        <w:lastRenderedPageBreak/>
        <w:t>Sources and related policies</w:t>
      </w:r>
    </w:p>
    <w:p w:rsidR="00F948F2" w:rsidRPr="0023200D" w:rsidRDefault="00F948F2" w:rsidP="00F948F2">
      <w:pPr>
        <w:pStyle w:val="Heading4"/>
      </w:pPr>
      <w:r w:rsidRPr="0023200D">
        <w:t>Sources</w:t>
      </w:r>
    </w:p>
    <w:p w:rsidR="00F948F2" w:rsidRPr="0023200D" w:rsidRDefault="00F948F2" w:rsidP="002B1CB0">
      <w:pPr>
        <w:pStyle w:val="Bullets1"/>
      </w:pPr>
      <w:r w:rsidRPr="0023200D">
        <w:t xml:space="preserve">Australian Standards: </w:t>
      </w:r>
      <w:r w:rsidR="00C97140">
        <w:t>Planning for emergencies in facilities</w:t>
      </w:r>
      <w:r w:rsidRPr="0023200D">
        <w:t xml:space="preserve"> (AS 3745–</w:t>
      </w:r>
      <w:r w:rsidR="00C97140">
        <w:t>2010</w:t>
      </w:r>
      <w:r w:rsidRPr="0023200D">
        <w:t>)</w:t>
      </w:r>
      <w:r w:rsidR="002B1CB0">
        <w:t xml:space="preserve"> available from </w:t>
      </w:r>
      <w:hyperlink r:id="rId10" w:history="1">
        <w:r w:rsidR="00EA2A9D">
          <w:rPr>
            <w:rStyle w:val="Hyperlink"/>
          </w:rPr>
          <w:t>https://infostore.saiglobal.com/en-au/Standards/AS-3745-2010-Amdt-2-2018-122637_SAIG_AS_AS_281639/</w:t>
        </w:r>
      </w:hyperlink>
    </w:p>
    <w:p w:rsidR="00EA2A9D" w:rsidRDefault="00F948F2" w:rsidP="00EA2A9D">
      <w:pPr>
        <w:pStyle w:val="Bullets1"/>
      </w:pPr>
      <w:r w:rsidRPr="0023200D">
        <w:t>Department of Education</w:t>
      </w:r>
      <w:r w:rsidR="00C97140">
        <w:t xml:space="preserve"> and Training</w:t>
      </w:r>
      <w:r w:rsidRPr="0023200D">
        <w:t xml:space="preserve">, </w:t>
      </w:r>
      <w:r w:rsidR="00C97140" w:rsidRPr="00EA2A9D">
        <w:rPr>
          <w:i/>
        </w:rPr>
        <w:t xml:space="preserve">Guide to Preparing an Emergency </w:t>
      </w:r>
      <w:r w:rsidRPr="00EA2A9D">
        <w:rPr>
          <w:i/>
        </w:rPr>
        <w:t>Management Plan</w:t>
      </w:r>
      <w:r w:rsidR="00C17E92">
        <w:t>:</w:t>
      </w:r>
      <w:r w:rsidR="00FB0B39">
        <w:t xml:space="preserve"> </w:t>
      </w:r>
      <w:hyperlink r:id="rId11" w:history="1">
        <w:r w:rsidR="00EA2A9D" w:rsidRPr="00D645BD">
          <w:rPr>
            <w:rStyle w:val="Hyperlink"/>
          </w:rPr>
          <w:t>https://www.education.vic.gov.au/Documents/childhood/providers/support/EmergencyManagementPlan_EarlyChildhood.docx</w:t>
        </w:r>
      </w:hyperlink>
      <w:r w:rsidR="00EA2A9D">
        <w:t xml:space="preserve"> </w:t>
      </w:r>
    </w:p>
    <w:p w:rsidR="00F930EF" w:rsidRDefault="00F930EF" w:rsidP="00EA2A9D">
      <w:pPr>
        <w:pStyle w:val="Bullets1"/>
      </w:pPr>
      <w:r>
        <w:t xml:space="preserve">Department of Education and Training, </w:t>
      </w:r>
      <w:r w:rsidRPr="00EA2A9D">
        <w:rPr>
          <w:i/>
        </w:rPr>
        <w:t xml:space="preserve">Emergency Management </w:t>
      </w:r>
      <w:r w:rsidR="00EA2A9D">
        <w:rPr>
          <w:i/>
        </w:rPr>
        <w:t>Requirements</w:t>
      </w:r>
      <w:r>
        <w:t xml:space="preserve">: </w:t>
      </w:r>
      <w:hyperlink r:id="rId12" w:history="1">
        <w:r w:rsidR="00EA2A9D">
          <w:rPr>
            <w:rStyle w:val="Hyperlink"/>
          </w:rPr>
          <w:t>https://www.education.vic.gov.au/childhood/providers/regulation/Pages/emergencymanagementrequirements.aspx</w:t>
        </w:r>
      </w:hyperlink>
    </w:p>
    <w:p w:rsidR="00F948F2" w:rsidRDefault="00F948F2" w:rsidP="00E52873">
      <w:pPr>
        <w:pStyle w:val="Bullets1"/>
        <w:ind w:left="284" w:hanging="284"/>
      </w:pPr>
      <w:r w:rsidRPr="0023200D">
        <w:t xml:space="preserve">Metropolitan Fire Brigade: </w:t>
      </w:r>
      <w:hyperlink r:id="rId13" w:history="1">
        <w:r w:rsidR="00C17E92" w:rsidRPr="00BF0874">
          <w:rPr>
            <w:rStyle w:val="Hyperlink"/>
          </w:rPr>
          <w:t>www.mfb.vic.gov.au</w:t>
        </w:r>
      </w:hyperlink>
      <w:r w:rsidR="008C3790">
        <w:rPr>
          <w:rStyle w:val="Hyperlink"/>
        </w:rPr>
        <w:t xml:space="preserve"> </w:t>
      </w:r>
    </w:p>
    <w:p w:rsidR="00F948F2" w:rsidRDefault="00F948F2" w:rsidP="00E52873">
      <w:pPr>
        <w:pStyle w:val="Bullets1"/>
        <w:ind w:left="284" w:hanging="284"/>
      </w:pPr>
      <w:r w:rsidRPr="0023200D">
        <w:t xml:space="preserve">Country Fire Authority: </w:t>
      </w:r>
      <w:hyperlink r:id="rId14" w:history="1">
        <w:r w:rsidR="00C17E92" w:rsidRPr="00BF0874">
          <w:rPr>
            <w:rStyle w:val="Hyperlink"/>
          </w:rPr>
          <w:t>www.cfa.vic.gov.au</w:t>
        </w:r>
      </w:hyperlink>
      <w:r w:rsidR="008C3790">
        <w:rPr>
          <w:rStyle w:val="Hyperlink"/>
        </w:rPr>
        <w:t xml:space="preserve"> </w:t>
      </w:r>
    </w:p>
    <w:p w:rsidR="00C17E92" w:rsidRDefault="00F948F2" w:rsidP="00E52873">
      <w:pPr>
        <w:pStyle w:val="Bullets1"/>
        <w:ind w:left="284" w:hanging="284"/>
      </w:pPr>
      <w:r w:rsidRPr="0023200D">
        <w:t>State Emerge</w:t>
      </w:r>
      <w:r>
        <w:t xml:space="preserve">ncy Service: </w:t>
      </w:r>
      <w:hyperlink r:id="rId15" w:history="1">
        <w:r w:rsidR="00C17E92" w:rsidRPr="00BF0874">
          <w:rPr>
            <w:rStyle w:val="Hyperlink"/>
          </w:rPr>
          <w:t>www.ses.vic.gov.au</w:t>
        </w:r>
      </w:hyperlink>
      <w:r w:rsidR="008C3790">
        <w:rPr>
          <w:rStyle w:val="Hyperlink"/>
        </w:rPr>
        <w:t xml:space="preserve"> </w:t>
      </w:r>
    </w:p>
    <w:p w:rsidR="00C17E92" w:rsidRDefault="00F948F2" w:rsidP="00E52873">
      <w:pPr>
        <w:pStyle w:val="Bullets1"/>
        <w:ind w:left="284" w:hanging="284"/>
      </w:pPr>
      <w:r w:rsidRPr="0023200D">
        <w:t>WorkSafe Vi</w:t>
      </w:r>
      <w:r>
        <w:t xml:space="preserve">ctoria: </w:t>
      </w:r>
      <w:hyperlink r:id="rId16" w:history="1">
        <w:r w:rsidR="00C17E92" w:rsidRPr="00BF0874">
          <w:rPr>
            <w:rStyle w:val="Hyperlink"/>
          </w:rPr>
          <w:t>www.worksafe.vic.gov.au</w:t>
        </w:r>
      </w:hyperlink>
      <w:r w:rsidR="008C3790">
        <w:rPr>
          <w:rStyle w:val="Hyperlink"/>
        </w:rPr>
        <w:t xml:space="preserve"> </w:t>
      </w:r>
    </w:p>
    <w:p w:rsidR="00F948F2" w:rsidRPr="0023200D" w:rsidRDefault="00F948F2" w:rsidP="00C17E92">
      <w:pPr>
        <w:pStyle w:val="Heading4"/>
        <w:spacing w:before="170"/>
      </w:pPr>
      <w:r w:rsidRPr="0023200D">
        <w:t>Service policies</w:t>
      </w:r>
    </w:p>
    <w:p w:rsidR="00F948F2" w:rsidRPr="0019754E" w:rsidRDefault="00F948F2" w:rsidP="00944425">
      <w:pPr>
        <w:pStyle w:val="Bullets1"/>
        <w:ind w:left="284" w:hanging="284"/>
        <w:rPr>
          <w:i/>
        </w:rPr>
      </w:pPr>
      <w:r w:rsidRPr="0019754E">
        <w:rPr>
          <w:i/>
        </w:rPr>
        <w:t>Administration of First Aid Policy</w:t>
      </w:r>
    </w:p>
    <w:p w:rsidR="00F948F2" w:rsidRPr="0019754E" w:rsidRDefault="00F948F2" w:rsidP="00944425">
      <w:pPr>
        <w:pStyle w:val="Bullets1"/>
        <w:ind w:left="284" w:hanging="284"/>
        <w:rPr>
          <w:i/>
        </w:rPr>
      </w:pPr>
      <w:r w:rsidRPr="0019754E">
        <w:rPr>
          <w:i/>
        </w:rPr>
        <w:t>Administration of Medication Policy</w:t>
      </w:r>
    </w:p>
    <w:p w:rsidR="00F948F2" w:rsidRPr="0019754E" w:rsidRDefault="00F948F2" w:rsidP="00944425">
      <w:pPr>
        <w:pStyle w:val="Bullets1"/>
        <w:ind w:left="284" w:hanging="284"/>
        <w:rPr>
          <w:i/>
        </w:rPr>
      </w:pPr>
      <w:r w:rsidRPr="0019754E">
        <w:rPr>
          <w:i/>
        </w:rPr>
        <w:t>Delivery and Collection of Children Policy</w:t>
      </w:r>
    </w:p>
    <w:p w:rsidR="00F948F2" w:rsidRPr="0019754E" w:rsidRDefault="00F948F2" w:rsidP="00944425">
      <w:pPr>
        <w:pStyle w:val="Bullets1"/>
        <w:ind w:left="284" w:hanging="284"/>
        <w:rPr>
          <w:i/>
        </w:rPr>
      </w:pPr>
      <w:r w:rsidRPr="0019754E">
        <w:rPr>
          <w:i/>
        </w:rPr>
        <w:t>Incident, Injury, Trauma and Illness Policy</w:t>
      </w:r>
    </w:p>
    <w:p w:rsidR="00F948F2" w:rsidRPr="0019754E" w:rsidRDefault="00F948F2" w:rsidP="00944425">
      <w:pPr>
        <w:pStyle w:val="Bullets1"/>
        <w:ind w:left="284" w:hanging="284"/>
        <w:rPr>
          <w:i/>
        </w:rPr>
      </w:pPr>
      <w:r w:rsidRPr="0019754E">
        <w:rPr>
          <w:i/>
        </w:rPr>
        <w:t>Occupational Health and Safety Policy</w:t>
      </w:r>
    </w:p>
    <w:p w:rsidR="00F948F2" w:rsidRPr="0019754E" w:rsidRDefault="00F948F2" w:rsidP="00944425">
      <w:pPr>
        <w:pStyle w:val="Bullets1"/>
        <w:ind w:left="284" w:hanging="284"/>
        <w:rPr>
          <w:i/>
        </w:rPr>
      </w:pPr>
      <w:r w:rsidRPr="0019754E">
        <w:rPr>
          <w:i/>
        </w:rPr>
        <w:t>Staffing Policy</w:t>
      </w:r>
    </w:p>
    <w:p w:rsidR="00F948F2" w:rsidRPr="0019754E" w:rsidRDefault="00F948F2" w:rsidP="00944425">
      <w:pPr>
        <w:pStyle w:val="Bullets1"/>
        <w:ind w:left="284" w:hanging="284"/>
        <w:rPr>
          <w:i/>
        </w:rPr>
      </w:pPr>
      <w:r w:rsidRPr="0019754E">
        <w:rPr>
          <w:i/>
        </w:rPr>
        <w:t>Supervision of Children Policy</w:t>
      </w:r>
    </w:p>
    <w:p w:rsidR="00F948F2" w:rsidRPr="0023200D" w:rsidRDefault="00F948F2" w:rsidP="00F948F2">
      <w:pPr>
        <w:pStyle w:val="Heading1"/>
      </w:pPr>
      <w:r w:rsidRPr="0023200D">
        <w:t>Procedures</w:t>
      </w:r>
    </w:p>
    <w:p w:rsidR="00F948F2" w:rsidRPr="0023200D" w:rsidRDefault="00F948F2" w:rsidP="00F948F2">
      <w:pPr>
        <w:pStyle w:val="Heading4"/>
      </w:pPr>
      <w:r w:rsidRPr="0023200D">
        <w:t xml:space="preserve">The Approved Provider </w:t>
      </w:r>
      <w:r w:rsidR="00781894">
        <w:t>and</w:t>
      </w:r>
      <w:r w:rsidR="00781894" w:rsidRPr="00781894">
        <w:rPr>
          <w:rFonts w:eastAsia="Arial" w:cs="Times New Roman"/>
          <w:b w:val="0"/>
          <w:bCs w:val="0"/>
          <w:color w:val="auto"/>
          <w:sz w:val="19"/>
          <w:lang w:eastAsia="en-US"/>
        </w:rPr>
        <w:t xml:space="preserve"> </w:t>
      </w:r>
      <w:r w:rsidR="00781894" w:rsidRPr="00781894">
        <w:t>Persons with Management or Control</w:t>
      </w:r>
      <w:r w:rsidR="00781894">
        <w:t xml:space="preserve"> are</w:t>
      </w:r>
      <w:r w:rsidRPr="0023200D">
        <w:t xml:space="preserve"> responsible for:</w:t>
      </w:r>
    </w:p>
    <w:p w:rsidR="00F948F2" w:rsidRPr="0023200D" w:rsidRDefault="00F948F2" w:rsidP="00DE2098">
      <w:pPr>
        <w:pStyle w:val="Bullets1"/>
        <w:ind w:left="284" w:hanging="284"/>
      </w:pPr>
      <w:r w:rsidRPr="0023200D">
        <w:t xml:space="preserve">completing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rsidR="00F948F2" w:rsidRPr="0023200D" w:rsidRDefault="00F948F2" w:rsidP="00DE2098">
      <w:pPr>
        <w:pStyle w:val="Bullets1"/>
        <w:ind w:left="284" w:hanging="284"/>
      </w:pPr>
      <w:r w:rsidRPr="0023200D">
        <w:t>appointing an Incident Management Team (IMT</w:t>
      </w:r>
      <w:r w:rsidR="00156D6E">
        <w:t xml:space="preserve">- </w:t>
      </w:r>
      <w:r w:rsidR="00156D6E" w:rsidRPr="00156D6E">
        <w:rPr>
          <w:color w:val="595959" w:themeColor="text1" w:themeTint="A6"/>
        </w:rPr>
        <w:t>as part of Aurora School</w:t>
      </w:r>
      <w:r w:rsidRPr="00156D6E">
        <w:rPr>
          <w:color w:val="595959" w:themeColor="text1" w:themeTint="A6"/>
        </w:rPr>
        <w:t xml:space="preserve">) </w:t>
      </w:r>
      <w:r w:rsidRPr="0023200D">
        <w:t xml:space="preserve">to oversee safety at the service in the event of an emergency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rsidR="003661AD" w:rsidRPr="0023200D" w:rsidRDefault="003661AD" w:rsidP="003661AD">
      <w:pPr>
        <w:pStyle w:val="Bullets1"/>
        <w:ind w:left="284" w:hanging="284"/>
      </w:pPr>
      <w:r w:rsidRPr="0023200D">
        <w:t>ensuring that a copy of the emergency and evacuation floor plan and instructions are displayed in a prominent position near each exit at the service premises (Regulation 97(4))</w:t>
      </w:r>
    </w:p>
    <w:p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that those working at, or attending the service, have access to a phone for immediate communication with parents/guardians and emergency services (Regulation 98), and that phone numbers of emergency services are displayed</w:t>
      </w:r>
    </w:p>
    <w:p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rsidR="00F948F2" w:rsidRPr="0023200D" w:rsidRDefault="00F948F2" w:rsidP="00DE2098">
      <w:pPr>
        <w:pStyle w:val="Bullets1"/>
        <w:ind w:left="284" w:hanging="284"/>
      </w:pPr>
      <w:r w:rsidRPr="0023200D">
        <w:lastRenderedPageBreak/>
        <w:t>ensuring the location of first aid kits, fire extinguishers and other emergency equipment are clearly signposted</w:t>
      </w:r>
    </w:p>
    <w:p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rsidR="00F930EF" w:rsidRDefault="00F948F2" w:rsidP="00F930EF">
      <w:pPr>
        <w:pStyle w:val="Bullets1"/>
        <w:ind w:left="284" w:hanging="284"/>
      </w:pPr>
      <w:r w:rsidRPr="0023200D">
        <w:t xml:space="preserve">providing a fully-equipped portable first aid kit (refer to </w:t>
      </w:r>
      <w:r w:rsidRPr="0019754E">
        <w:rPr>
          <w:i/>
        </w:rPr>
        <w:t>Administration of First Aid Policy</w:t>
      </w:r>
      <w:r w:rsidRPr="0023200D">
        <w:t>)</w:t>
      </w:r>
    </w:p>
    <w:p w:rsidR="00F930EF" w:rsidRDefault="00F930EF" w:rsidP="00F930EF">
      <w:pPr>
        <w:pStyle w:val="Bullets1"/>
        <w:ind w:left="284" w:hanging="284"/>
      </w:pPr>
      <w:r>
        <w:t>keeping lock-down areas is a state of readiness so they are safe for children, staff and visitors to be used</w:t>
      </w:r>
    </w:p>
    <w:p w:rsidR="00F948F2" w:rsidRPr="0023200D" w:rsidRDefault="00F948F2" w:rsidP="00DE2098">
      <w:pPr>
        <w:pStyle w:val="Bullets1"/>
        <w:ind w:left="284" w:hanging="284"/>
      </w:pPr>
      <w:r w:rsidRPr="0023200D">
        <w:t>developing a regular training schedule for staff to ensure that they are able to deal with emergency situations e.g. first aid, emergency management and OHS training</w:t>
      </w:r>
    </w:p>
    <w:p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rsidR="00F948F2" w:rsidRPr="0023200D" w:rsidRDefault="00F948F2" w:rsidP="00DE2098">
      <w:pPr>
        <w:pStyle w:val="Bullets1"/>
        <w:ind w:left="284" w:hanging="284"/>
      </w:pPr>
      <w:r w:rsidRPr="0023200D">
        <w:t>developing procedures to debrief staff following emergency incidents</w:t>
      </w:r>
    </w:p>
    <w:p w:rsidR="00F948F2" w:rsidRPr="0023200D" w:rsidRDefault="00F948F2" w:rsidP="00DE2098">
      <w:pPr>
        <w:pStyle w:val="Bullets1"/>
        <w:ind w:left="284" w:hanging="284"/>
      </w:pPr>
      <w:r w:rsidRPr="0023200D">
        <w:t>conducting checks of documentation and practices to ensure all requirements of this</w:t>
      </w:r>
      <w:r>
        <w:t xml:space="preserve"> policy are being complied with</w:t>
      </w:r>
    </w:p>
    <w:p w:rsidR="00F948F2" w:rsidRPr="0023200D" w:rsidRDefault="00F948F2" w:rsidP="00DE2098">
      <w:pPr>
        <w:pStyle w:val="Bullets1"/>
        <w:ind w:left="284" w:hanging="284"/>
      </w:pPr>
      <w:r w:rsidRPr="0023200D">
        <w:t xml:space="preserve">notifying </w:t>
      </w:r>
      <w:r w:rsidR="003661AD">
        <w:t>DET</w:t>
      </w:r>
      <w:r w:rsidRPr="0023200D">
        <w:t xml:space="preserve"> in writing within 24 hours of a serious </w:t>
      </w:r>
      <w:r>
        <w:t xml:space="preserve">incident (refer to </w:t>
      </w:r>
      <w:r w:rsidRPr="0019754E">
        <w:rPr>
          <w:i/>
        </w:rPr>
        <w:t>Definitions</w:t>
      </w:r>
      <w:r>
        <w:t>)</w:t>
      </w:r>
    </w:p>
    <w:p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rsidR="00F948F2" w:rsidRPr="0023200D" w:rsidRDefault="00F948F2" w:rsidP="00DE2098">
      <w:pPr>
        <w:pStyle w:val="Bullets1"/>
        <w:ind w:left="284" w:hanging="284"/>
      </w:pPr>
      <w:r w:rsidRPr="0023200D">
        <w:t xml:space="preserve">notifying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that emergency contact details are provided on each child’s enrolment form and that these are kept up to date</w:t>
      </w:r>
    </w:p>
    <w:p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r w:rsidR="0058628B">
        <w:t xml:space="preserve"> (Regulation 158)</w:t>
      </w:r>
    </w:p>
    <w:p w:rsidR="00F948F2" w:rsidRPr="0023200D" w:rsidRDefault="00F948F2" w:rsidP="00DE2098">
      <w:pPr>
        <w:pStyle w:val="Bullets1"/>
        <w:ind w:left="284" w:hanging="284"/>
      </w:pPr>
      <w:r w:rsidRPr="0023200D">
        <w:t>keeping a written record of all visitors to the service, including time of arrival and departure</w:t>
      </w:r>
      <w:r w:rsidR="0058628B">
        <w:t xml:space="preserve"> </w:t>
      </w:r>
    </w:p>
    <w:p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rsidR="00F948F2" w:rsidRPr="0023200D" w:rsidRDefault="00F948F2" w:rsidP="00DE2098">
      <w:pPr>
        <w:pStyle w:val="Bullets1"/>
        <w:ind w:left="284" w:hanging="284"/>
      </w:pPr>
      <w:r w:rsidRPr="0023200D">
        <w:t>developing procedures to deal with loss of critical functions, such as power/water shut off.</w:t>
      </w:r>
    </w:p>
    <w:p w:rsidR="00F948F2" w:rsidRPr="0023200D" w:rsidRDefault="00F948F2" w:rsidP="00182232">
      <w:pPr>
        <w:pStyle w:val="Heading4"/>
        <w:spacing w:before="170"/>
      </w:pPr>
      <w:r w:rsidRPr="0023200D">
        <w:t>The Nominated</w:t>
      </w:r>
      <w:r>
        <w:t xml:space="preserve"> Supervisor </w:t>
      </w:r>
      <w:r w:rsidR="00781894">
        <w:t xml:space="preserve">and </w:t>
      </w:r>
      <w:r w:rsidR="00781894" w:rsidRPr="00781894">
        <w:t>Persons in Day to Day Charge</w:t>
      </w:r>
      <w:r w:rsidR="00781894" w:rsidRPr="00781894" w:rsidDel="00781894">
        <w:t xml:space="preserve"> </w:t>
      </w:r>
      <w:r w:rsidR="00781894">
        <w:t>are</w:t>
      </w:r>
      <w:r>
        <w:t xml:space="preserve"> responsible for:</w:t>
      </w:r>
    </w:p>
    <w:p w:rsidR="00F948F2" w:rsidRPr="0023200D" w:rsidRDefault="00F948F2" w:rsidP="00F930EF">
      <w:pPr>
        <w:pStyle w:val="Bullets1"/>
        <w:ind w:left="284" w:hanging="284"/>
      </w:pPr>
      <w:r w:rsidRPr="0023200D">
        <w:t>ensuring that the emergency and evacuation floor plan is displayed in prominent positions and that all parents/guardians, volunteers, contract</w:t>
      </w:r>
      <w:r w:rsidR="00781894">
        <w:t>ors,</w:t>
      </w:r>
      <w:r w:rsidRPr="0023200D">
        <w:t xml:space="preserve"> staff and relief staff are briefed and aware of the procedures</w:t>
      </w:r>
    </w:p>
    <w:p w:rsidR="00F948F2" w:rsidRPr="0023200D" w:rsidRDefault="00F948F2" w:rsidP="00F930EF">
      <w:pPr>
        <w:pStyle w:val="Bullets1"/>
        <w:ind w:left="284" w:hanging="284"/>
      </w:pPr>
      <w:r w:rsidRPr="0023200D">
        <w:t xml:space="preserve">ensuring that children are adequately supervised at all times and protected from hazards and harm (refer to </w:t>
      </w:r>
      <w:r w:rsidRPr="0019754E">
        <w:rPr>
          <w:i/>
        </w:rPr>
        <w:t>Supervision of Children Policy</w:t>
      </w:r>
      <w:r>
        <w:t>)</w:t>
      </w:r>
    </w:p>
    <w:p w:rsidR="00F948F2" w:rsidRPr="0023200D" w:rsidRDefault="00F948F2" w:rsidP="00F930EF">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rsidR="00F948F2" w:rsidRPr="0023200D" w:rsidRDefault="00F948F2" w:rsidP="00F930EF">
      <w:pPr>
        <w:pStyle w:val="Bullets1"/>
        <w:ind w:left="284" w:hanging="284"/>
      </w:pPr>
      <w:r w:rsidRPr="0023200D">
        <w:t>testing alarms and communication systems regularly, such as on a monthly basis</w:t>
      </w:r>
    </w:p>
    <w:p w:rsidR="00F930EF" w:rsidRDefault="00F930EF" w:rsidP="00F930EF">
      <w:pPr>
        <w:pStyle w:val="Bullets1"/>
        <w:ind w:left="284" w:hanging="284"/>
      </w:pPr>
      <w:r w:rsidRPr="00F930EF">
        <w:t>keeping lock-down areas is a state of readiness so they are safe for children, staff and visitors to be used</w:t>
      </w:r>
    </w:p>
    <w:p w:rsidR="00F948F2" w:rsidRPr="0023200D" w:rsidRDefault="00F948F2" w:rsidP="00F930EF">
      <w:pPr>
        <w:pStyle w:val="Bullets1"/>
        <w:ind w:left="284" w:hanging="284"/>
      </w:pPr>
      <w:r w:rsidRPr="0023200D">
        <w:lastRenderedPageBreak/>
        <w:t xml:space="preserve">informing the Approved Provider of any serious or notifiable incidents (refer to </w:t>
      </w:r>
      <w:r w:rsidRPr="0019754E">
        <w:rPr>
          <w:i/>
        </w:rPr>
        <w:t>Definitions</w:t>
      </w:r>
      <w:r w:rsidRPr="0023200D">
        <w:t xml:space="preserve">) that must be reported to </w:t>
      </w:r>
      <w:r w:rsidR="003661AD">
        <w:t>DET</w:t>
      </w:r>
      <w:r w:rsidRPr="0023200D">
        <w:t xml:space="preserve"> or WorkSafe Victoria.</w:t>
      </w:r>
    </w:p>
    <w:p w:rsidR="00F948F2" w:rsidRPr="0023200D" w:rsidRDefault="0058628B" w:rsidP="00182232">
      <w:pPr>
        <w:pStyle w:val="Heading4"/>
        <w:spacing w:before="170"/>
      </w:pPr>
      <w:r>
        <w:t>All</w:t>
      </w:r>
      <w:r w:rsidR="00F948F2" w:rsidRPr="0023200D">
        <w:t xml:space="preserve"> other</w:t>
      </w:r>
      <w:r w:rsidR="00F948F2">
        <w:t xml:space="preserve"> educators are responsible for:</w:t>
      </w:r>
    </w:p>
    <w:p w:rsidR="00F948F2" w:rsidRPr="0023200D" w:rsidRDefault="00F948F2" w:rsidP="00F930EF">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rsidR="00F948F2" w:rsidRPr="0023200D" w:rsidRDefault="00F948F2" w:rsidP="00F930EF">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rsidR="00D27D89" w:rsidRPr="0058628B" w:rsidRDefault="00F948F2" w:rsidP="00F930EF">
      <w:pPr>
        <w:pStyle w:val="Bullets1"/>
        <w:ind w:left="284" w:hanging="284"/>
      </w:pPr>
      <w:r w:rsidRPr="0023200D">
        <w:t>providing support to children before, during and after emergencies</w:t>
      </w:r>
    </w:p>
    <w:p w:rsidR="00F948F2" w:rsidRPr="0023200D" w:rsidRDefault="00F948F2" w:rsidP="00F930EF">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rsidR="00F930EF" w:rsidRDefault="00F930EF" w:rsidP="00F930EF">
      <w:pPr>
        <w:pStyle w:val="Bullets1"/>
        <w:ind w:left="284" w:hanging="284"/>
      </w:pPr>
      <w:r w:rsidRPr="00F930EF">
        <w:t>keeping lock-down areas is a state of readiness so they are safe for children, staff and visitors to be used</w:t>
      </w:r>
    </w:p>
    <w:p w:rsidR="00F948F2" w:rsidRPr="0023200D" w:rsidRDefault="00F948F2" w:rsidP="00F930EF">
      <w:pPr>
        <w:pStyle w:val="Bullets1"/>
        <w:ind w:left="284" w:hanging="284"/>
      </w:pPr>
      <w:r w:rsidRPr="0023200D">
        <w:t xml:space="preserve">checking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rsidR="00F948F2" w:rsidRPr="0023200D" w:rsidRDefault="00F948F2" w:rsidP="00F930EF">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rsidR="00F948F2" w:rsidRPr="0023200D" w:rsidRDefault="00F948F2" w:rsidP="00F930EF">
      <w:pPr>
        <w:pStyle w:val="Bullets1"/>
        <w:ind w:left="284" w:hanging="284"/>
      </w:pPr>
      <w:r w:rsidRPr="0023200D">
        <w:t>providing feedback regarding the effectiveness of emergency and evacuation procedures to inform policy, procedures and manuals etc.</w:t>
      </w:r>
    </w:p>
    <w:p w:rsidR="00F948F2" w:rsidRPr="0023200D" w:rsidRDefault="00F948F2" w:rsidP="00F930EF">
      <w:pPr>
        <w:pStyle w:val="Bullets1"/>
        <w:ind w:left="284" w:hanging="284"/>
      </w:pPr>
      <w:r w:rsidRPr="0023200D">
        <w:t xml:space="preserve">completing </w:t>
      </w:r>
      <w:r w:rsidRPr="00182232">
        <w:t>the</w:t>
      </w:r>
      <w:r w:rsidRPr="0019754E">
        <w:rPr>
          <w:i/>
        </w:rPr>
        <w:t xml:space="preserve"> Incident, Injury, Trauma and Illness Record</w:t>
      </w:r>
      <w:r>
        <w:t>, as required</w:t>
      </w:r>
    </w:p>
    <w:p w:rsidR="00F948F2" w:rsidRPr="0023200D" w:rsidRDefault="00F948F2" w:rsidP="00F930EF">
      <w:pPr>
        <w:pStyle w:val="Bullets1"/>
        <w:ind w:left="284" w:hanging="284"/>
      </w:pPr>
      <w:r w:rsidRPr="0023200D">
        <w:t xml:space="preserve">informing the </w:t>
      </w:r>
      <w:r w:rsidR="00781894">
        <w:t xml:space="preserve">Nominated Supervisor or Persons in Day-to-Day Charge or, in their absence, the </w:t>
      </w:r>
      <w:r w:rsidRPr="0023200D">
        <w:t xml:space="preserve">Approved Provider </w:t>
      </w:r>
      <w:r w:rsidR="00781894">
        <w:t xml:space="preserve">or Person with Management and Control, </w:t>
      </w:r>
      <w:r w:rsidRPr="0023200D">
        <w:t xml:space="preserve">about any serious incidents or notifiable incidents (refer to </w:t>
      </w:r>
      <w:r w:rsidRPr="0019754E">
        <w:rPr>
          <w:i/>
        </w:rPr>
        <w:t>Definitions</w:t>
      </w:r>
      <w:r w:rsidRPr="0023200D">
        <w:t>) at the service</w:t>
      </w:r>
    </w:p>
    <w:p w:rsidR="00F948F2" w:rsidRPr="0023200D" w:rsidRDefault="00F948F2" w:rsidP="00F930EF">
      <w:pPr>
        <w:pStyle w:val="Bullets1"/>
        <w:ind w:left="284" w:hanging="284"/>
      </w:pPr>
      <w:r w:rsidRPr="0023200D">
        <w:t>attending first aid, emergency management and OHS training, as required</w:t>
      </w:r>
    </w:p>
    <w:p w:rsidR="00F948F2" w:rsidRPr="0023200D" w:rsidRDefault="00F948F2" w:rsidP="00F930EF">
      <w:pPr>
        <w:pStyle w:val="Bullets1"/>
        <w:ind w:left="284" w:hanging="284"/>
      </w:pPr>
      <w:r w:rsidRPr="0023200D">
        <w:t>communicating with parents about emergency procedures</w:t>
      </w:r>
    </w:p>
    <w:p w:rsidR="00F948F2" w:rsidRPr="0023200D" w:rsidRDefault="00F948F2" w:rsidP="00F930EF">
      <w:pPr>
        <w:pStyle w:val="Bullets1"/>
        <w:ind w:left="284" w:hanging="284"/>
      </w:pPr>
      <w:r w:rsidRPr="0023200D">
        <w:t>raising children’s awareness about potential emergency situations and appropriate responses.</w:t>
      </w:r>
    </w:p>
    <w:p w:rsidR="00F948F2" w:rsidRPr="0023200D" w:rsidRDefault="00F948F2" w:rsidP="00182232">
      <w:pPr>
        <w:pStyle w:val="Heading4"/>
        <w:spacing w:before="170"/>
      </w:pPr>
      <w:r w:rsidRPr="0023200D">
        <w:t>Parents/guardians are responsible for:</w:t>
      </w:r>
    </w:p>
    <w:p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rsidR="00F948F2" w:rsidRPr="0023200D" w:rsidRDefault="00F948F2" w:rsidP="0038713B">
      <w:pPr>
        <w:pStyle w:val="Bullets1"/>
        <w:ind w:left="284" w:hanging="284"/>
      </w:pPr>
      <w:r w:rsidRPr="0023200D">
        <w:t>providing emergency contact details on their child’s enrolment form and ensuring that this is kept up to date</w:t>
      </w:r>
    </w:p>
    <w:p w:rsidR="00F948F2" w:rsidRPr="0023200D" w:rsidRDefault="00F948F2" w:rsidP="0038713B">
      <w:pPr>
        <w:pStyle w:val="Bullets1"/>
        <w:ind w:left="284" w:hanging="284"/>
      </w:pPr>
      <w:r w:rsidRPr="0023200D">
        <w:t>reinforcing the service’s emergency and evacuation procedures with their child</w:t>
      </w:r>
    </w:p>
    <w:p w:rsidR="00F948F2" w:rsidRPr="0023200D" w:rsidRDefault="00F948F2" w:rsidP="0038713B">
      <w:pPr>
        <w:pStyle w:val="Bullets1"/>
        <w:ind w:left="284" w:hanging="284"/>
      </w:pPr>
      <w:r w:rsidRPr="0023200D">
        <w:t>following the directions of staff in the event of an emergency or when rehearsing emergency procedures.</w:t>
      </w:r>
    </w:p>
    <w:p w:rsidR="00F948F2" w:rsidRPr="0023200D" w:rsidRDefault="00F948F2" w:rsidP="00182232">
      <w:pPr>
        <w:pStyle w:val="Heading4"/>
        <w:spacing w:before="170"/>
      </w:pPr>
      <w:r w:rsidRPr="0023200D">
        <w:t xml:space="preserve">Volunteers and students, while at the service, are responsible for following </w:t>
      </w:r>
      <w:r w:rsidR="00BB35A6">
        <w:t>this policy and its procedures.</w:t>
      </w:r>
    </w:p>
    <w:p w:rsidR="00F948F2" w:rsidRDefault="00F948F2" w:rsidP="00F948F2">
      <w:pPr>
        <w:pStyle w:val="Heading1"/>
      </w:pPr>
      <w:r w:rsidRPr="0023200D">
        <w:t>Evaluation</w:t>
      </w:r>
    </w:p>
    <w:p w:rsidR="00EA3FE9" w:rsidRPr="00EA3FE9" w:rsidRDefault="00EA3FE9" w:rsidP="00EA3FE9">
      <w:pPr>
        <w:pStyle w:val="BodyText3ptAfter"/>
      </w:pPr>
      <w:r>
        <w:t>In order to assess whether the values and purposes of the policy have been achieved, the Approved Provider will:</w:t>
      </w:r>
    </w:p>
    <w:p w:rsidR="00F948F2" w:rsidRPr="0023200D" w:rsidRDefault="00F948F2" w:rsidP="007E5F99">
      <w:pPr>
        <w:pStyle w:val="Bullets1"/>
        <w:ind w:left="284" w:hanging="284"/>
      </w:pPr>
      <w:r w:rsidRPr="0023200D">
        <w:t>review the policy to determine whether it adequately addresses a range of potential emergency situations</w:t>
      </w:r>
    </w:p>
    <w:p w:rsidR="00F948F2" w:rsidRPr="0023200D" w:rsidRDefault="00F948F2" w:rsidP="007E5F99">
      <w:pPr>
        <w:pStyle w:val="Bullets1"/>
        <w:ind w:left="284" w:hanging="284"/>
      </w:pPr>
      <w:r w:rsidRPr="0023200D">
        <w:t>regularly seek feedback from everyone affected by the policy regarding its effectiveness particularly following an emergency</w:t>
      </w:r>
    </w:p>
    <w:p w:rsidR="00F948F2" w:rsidRPr="0023200D" w:rsidRDefault="00F948F2" w:rsidP="007E5F99">
      <w:pPr>
        <w:pStyle w:val="Bullets1"/>
        <w:ind w:left="284" w:hanging="284"/>
      </w:pPr>
      <w:r w:rsidRPr="0023200D">
        <w:t>review procedures, including evacuation procedures, to determine their effectiveness, including timing and processes</w:t>
      </w:r>
    </w:p>
    <w:p w:rsidR="00F948F2" w:rsidRPr="0023200D" w:rsidRDefault="00F948F2" w:rsidP="007E5F99">
      <w:pPr>
        <w:pStyle w:val="Bullets1"/>
        <w:ind w:left="284" w:hanging="284"/>
      </w:pPr>
      <w:r w:rsidRPr="0023200D">
        <w:t xml:space="preserve">use information gained from checks </w:t>
      </w:r>
      <w:r w:rsidR="002B1CB0">
        <w:t xml:space="preserve">on documentation and practices </w:t>
      </w:r>
      <w:r w:rsidRPr="0023200D">
        <w:t xml:space="preserve">and the </w:t>
      </w:r>
      <w:r w:rsidRPr="0019754E">
        <w:rPr>
          <w:i/>
        </w:rPr>
        <w:t>Incident, Injury, Trauma and Illness Record</w:t>
      </w:r>
      <w:r w:rsidRPr="0023200D">
        <w:t xml:space="preserve"> to inform proposed changes to this policy</w:t>
      </w:r>
    </w:p>
    <w:p w:rsidR="00F948F2" w:rsidRPr="0023200D" w:rsidRDefault="00F948F2" w:rsidP="007E5F99">
      <w:pPr>
        <w:pStyle w:val="Bullets1"/>
        <w:ind w:left="284" w:hanging="284"/>
      </w:pPr>
      <w:r w:rsidRPr="0023200D">
        <w:lastRenderedPageBreak/>
        <w:t>revise the policy and procedures as part of the service’s policy review cycle, or as required by legislation, research, policy and best practice</w:t>
      </w:r>
    </w:p>
    <w:p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rsidR="00F948F2" w:rsidRPr="0023200D" w:rsidRDefault="00F948F2" w:rsidP="007E5F99">
      <w:pPr>
        <w:pStyle w:val="Bullets1"/>
        <w:ind w:left="284" w:hanging="284"/>
      </w:pPr>
      <w:r w:rsidRPr="0023200D">
        <w:t>notify parents/guardians at least 14 days before making any change to</w:t>
      </w:r>
      <w:r>
        <w:t xml:space="preserve"> this policy or its procedures</w:t>
      </w:r>
      <w:r w:rsidR="0058628B">
        <w:t xml:space="preserve"> </w:t>
      </w:r>
      <w:r w:rsidR="0058628B" w:rsidRPr="0058628B">
        <w:t>unless a lesser period is necessary because of a risk</w:t>
      </w:r>
      <w:r w:rsidR="0058628B">
        <w:t>.</w:t>
      </w:r>
    </w:p>
    <w:p w:rsidR="00F948F2" w:rsidRPr="0023200D" w:rsidRDefault="00F948F2" w:rsidP="00F948F2">
      <w:pPr>
        <w:pStyle w:val="Heading1"/>
      </w:pPr>
      <w:r w:rsidRPr="0023200D">
        <w:t>Attachment</w:t>
      </w:r>
    </w:p>
    <w:p w:rsidR="0042150C" w:rsidRDefault="00F948F2" w:rsidP="00EA2A9D">
      <w:pPr>
        <w:pStyle w:val="Bullets1"/>
      </w:pPr>
      <w:r w:rsidRPr="0023200D">
        <w:t xml:space="preserve">Complete </w:t>
      </w:r>
      <w:r w:rsidR="003661AD">
        <w:t>DET</w:t>
      </w:r>
      <w:r w:rsidRPr="0023200D">
        <w:t xml:space="preserve">’s </w:t>
      </w:r>
      <w:r w:rsidRPr="00BA23A5">
        <w:rPr>
          <w:i/>
        </w:rPr>
        <w:t>Emergency Management P</w:t>
      </w:r>
      <w:r w:rsidRPr="0042150C">
        <w:rPr>
          <w:i/>
        </w:rPr>
        <w:t>lan</w:t>
      </w:r>
      <w:r w:rsidRPr="0023200D">
        <w:t xml:space="preserve"> </w:t>
      </w:r>
      <w:r w:rsidR="00EA2A9D" w:rsidRPr="00EA2A9D">
        <w:rPr>
          <w:i/>
        </w:rPr>
        <w:t>template</w:t>
      </w:r>
      <w:r w:rsidR="00EA2A9D">
        <w:t xml:space="preserve"> </w:t>
      </w:r>
      <w:r w:rsidRPr="0023200D">
        <w:t>and file a copy as an attachment to this polic</w:t>
      </w:r>
      <w:r w:rsidR="00EA3FE9">
        <w:t>y. The template is available at</w:t>
      </w:r>
      <w:r w:rsidR="008C3790">
        <w:t>:</w:t>
      </w:r>
      <w:r w:rsidR="00F930EF">
        <w:t xml:space="preserve"> </w:t>
      </w:r>
      <w:hyperlink r:id="rId17" w:history="1">
        <w:r w:rsidR="00EA2A9D" w:rsidRPr="00D645BD">
          <w:rPr>
            <w:rStyle w:val="Hyperlink"/>
          </w:rPr>
          <w:t>https://www.education.vic.gov.au/Documents/childhood/providers/support/EmergencyManagementPlanTemplate_EarlyChildhood.docx</w:t>
        </w:r>
      </w:hyperlink>
      <w:r w:rsidR="00EA2A9D">
        <w:t xml:space="preserve"> </w:t>
      </w:r>
    </w:p>
    <w:p w:rsidR="00D431DF" w:rsidRDefault="00D431DF" w:rsidP="00D431DF">
      <w:pPr>
        <w:pStyle w:val="Bullets1"/>
        <w:numPr>
          <w:ilvl w:val="0"/>
          <w:numId w:val="0"/>
        </w:numPr>
        <w:ind w:left="227"/>
      </w:pPr>
    </w:p>
    <w:p w:rsidR="00156D6E" w:rsidRPr="00156D6E" w:rsidRDefault="00156D6E" w:rsidP="00156D6E">
      <w:pPr>
        <w:pStyle w:val="Bullets1"/>
        <w:numPr>
          <w:ilvl w:val="0"/>
          <w:numId w:val="0"/>
        </w:numPr>
        <w:ind w:left="227"/>
        <w:rPr>
          <w:color w:val="FF0000"/>
        </w:rPr>
      </w:pPr>
      <w:r w:rsidRPr="00D431DF">
        <w:t xml:space="preserve">File can be located in ASCK office, Aurora School Office and </w:t>
      </w:r>
      <w:bookmarkStart w:id="0" w:name="_GoBack"/>
      <w:bookmarkEnd w:id="0"/>
      <w:r w:rsidR="00301CD0">
        <w:fldChar w:fldCharType="begin"/>
      </w:r>
      <w:r w:rsidR="00301CD0">
        <w:instrText xml:space="preserve"> HYPERLINK "file:///</w:instrText>
      </w:r>
      <w:r w:rsidR="00301CD0">
        <w:instrText xml:space="preserve">R:\\Curriculum\\2020\\ASCK\\Emergency%20Evacuation%20Procedures\\EMP\\EmergencyManagementPlan%20ASCK%202020.docx" </w:instrText>
      </w:r>
      <w:r w:rsidR="00301CD0">
        <w:fldChar w:fldCharType="separate"/>
      </w:r>
      <w:r w:rsidR="00267482" w:rsidRPr="00267482">
        <w:rPr>
          <w:rStyle w:val="Hyperlink"/>
        </w:rPr>
        <w:t>R:\Curriculum\2020\ASCK\Emergency Evacuation Procedures\EMP\EmergencyManagementPlan ASCK 2020.docx</w:t>
      </w:r>
      <w:r w:rsidR="00301CD0">
        <w:rPr>
          <w:rStyle w:val="Hyperlink"/>
        </w:rPr>
        <w:fldChar w:fldCharType="end"/>
      </w:r>
    </w:p>
    <w:p w:rsidR="00F948F2" w:rsidRPr="0023200D" w:rsidRDefault="00F948F2" w:rsidP="00F930EF">
      <w:pPr>
        <w:pStyle w:val="Heading1"/>
      </w:pPr>
      <w:r w:rsidRPr="0023200D">
        <w:t>Authorisation</w:t>
      </w:r>
    </w:p>
    <w:p w:rsidR="00F948F2" w:rsidRPr="0023200D" w:rsidRDefault="00F948F2" w:rsidP="00F948F2">
      <w:pPr>
        <w:pStyle w:val="BodyText"/>
      </w:pPr>
      <w:r w:rsidRPr="0023200D">
        <w:t xml:space="preserve">This policy was adopted by the Approved Provider of </w:t>
      </w:r>
      <w:fldSimple w:instr=" DOCPROPERTY  Company  \* MERGEFORMAT ">
        <w:r w:rsidR="00156D6E">
          <w:t>Aurora School Community Kindergarten</w:t>
        </w:r>
      </w:fldSimple>
      <w:r>
        <w:t xml:space="preserve"> </w:t>
      </w:r>
      <w:r w:rsidR="00D01350" w:rsidRPr="0023200D">
        <w:t>on</w:t>
      </w:r>
      <w:r w:rsidR="00955D21">
        <w:t xml:space="preserve"> </w:t>
      </w:r>
      <w:r w:rsidR="00267482">
        <w:t>24.9.2020</w:t>
      </w:r>
    </w:p>
    <w:p w:rsidR="00F948F2" w:rsidRDefault="00F948F2" w:rsidP="00F948F2">
      <w:pPr>
        <w:pStyle w:val="Heading1"/>
      </w:pPr>
      <w:r w:rsidRPr="0023200D">
        <w:t>Review date:</w:t>
      </w:r>
      <w:r w:rsidR="00FB0B39">
        <w:t xml:space="preserve">  </w:t>
      </w:r>
      <w:r w:rsidR="00267482">
        <w:rPr>
          <w:b w:val="0"/>
        </w:rPr>
        <w:t>February 2021</w:t>
      </w:r>
    </w:p>
    <w:p w:rsidR="000F6FF4" w:rsidRPr="00F948F2" w:rsidRDefault="000F6FF4" w:rsidP="00F948F2"/>
    <w:sectPr w:rsidR="000F6FF4" w:rsidRPr="00F948F2" w:rsidSect="00F930E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1" w:right="1418"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3C" w:rsidRDefault="00255A3C" w:rsidP="002D4B54">
      <w:pPr>
        <w:spacing w:after="0"/>
      </w:pPr>
      <w:r>
        <w:separator/>
      </w:r>
    </w:p>
  </w:endnote>
  <w:endnote w:type="continuationSeparator" w:id="0">
    <w:p w:rsidR="00255A3C" w:rsidRDefault="00255A3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B" w:rsidRDefault="0001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252695" w:rsidTr="008F6E87">
      <w:tc>
        <w:tcPr>
          <w:tcW w:w="4643" w:type="dxa"/>
        </w:tcPr>
        <w:p w:rsidR="00A25BD5" w:rsidRPr="00252695" w:rsidRDefault="00A25BD5" w:rsidP="00F03AC2">
          <w:pPr>
            <w:pStyle w:val="Footer"/>
          </w:pPr>
          <w:r w:rsidRPr="00252695">
            <w:t xml:space="preserve">© </w:t>
          </w:r>
          <w:r w:rsidR="002C058F" w:rsidRPr="00252695">
            <w:t>20</w:t>
          </w:r>
          <w:r w:rsidR="00017C4B">
            <w:t>20</w:t>
          </w:r>
          <w:r w:rsidR="002C058F" w:rsidRPr="00252695">
            <w:t xml:space="preserve"> Early Learning Association Australia</w:t>
          </w:r>
        </w:p>
        <w:p w:rsidR="00A25BD5" w:rsidRPr="00252695" w:rsidRDefault="00A25BD5" w:rsidP="00F03AC2">
          <w:pPr>
            <w:pStyle w:val="Footer"/>
          </w:pPr>
          <w:r w:rsidRPr="00252695">
            <w:t>Telephone 03 9489 3500 or 1300 730 119 (rural)</w:t>
          </w:r>
        </w:p>
      </w:tc>
      <w:tc>
        <w:tcPr>
          <w:tcW w:w="4643" w:type="dxa"/>
        </w:tcPr>
        <w:p w:rsidR="00A25BD5" w:rsidRPr="00252695" w:rsidRDefault="00301CD0" w:rsidP="008F6E87">
          <w:pPr>
            <w:pStyle w:val="Footer"/>
            <w:jc w:val="right"/>
          </w:pPr>
          <w:r>
            <w:fldChar w:fldCharType="begin"/>
          </w:r>
          <w:r>
            <w:instrText xml:space="preserve"> STYLEREF  Title  \* MERGEFORMAT </w:instrText>
          </w:r>
          <w:r>
            <w:fldChar w:fldCharType="separate"/>
          </w:r>
          <w:r w:rsidRPr="00301CD0">
            <w:rPr>
              <w:bCs/>
              <w:noProof/>
              <w:lang w:val="en-US"/>
            </w:rPr>
            <w:t>Emergency and Evacuation Policy</w:t>
          </w:r>
          <w:r>
            <w:rPr>
              <w:bCs/>
              <w:noProof/>
              <w:lang w:val="en-US"/>
            </w:rPr>
            <w:fldChar w:fldCharType="end"/>
          </w:r>
          <w:r w:rsidR="00AB78BE" w:rsidRPr="00252695">
            <w:rPr>
              <w:noProof/>
            </w:rPr>
            <w:t xml:space="preserve"> (</w:t>
          </w:r>
          <w:r w:rsidR="00B07BD0">
            <w:rPr>
              <w:noProof/>
            </w:rPr>
            <w:t>May 2020</w:t>
          </w:r>
          <w:r w:rsidR="00AB78BE" w:rsidRPr="00252695">
            <w:rPr>
              <w:noProof/>
            </w:rPr>
            <w:t>)</w:t>
          </w:r>
        </w:p>
        <w:p w:rsidR="00F03AC2" w:rsidRPr="00252695" w:rsidRDefault="00F03AC2" w:rsidP="008F6E87">
          <w:pPr>
            <w:pStyle w:val="Footer"/>
            <w:jc w:val="right"/>
          </w:pPr>
          <w:r w:rsidRPr="00252695">
            <w:t xml:space="preserve">Page </w:t>
          </w:r>
          <w:r w:rsidR="00AC7CAF" w:rsidRPr="00252695">
            <w:fldChar w:fldCharType="begin"/>
          </w:r>
          <w:r w:rsidR="00436153" w:rsidRPr="00252695">
            <w:instrText xml:space="preserve"> PAGE </w:instrText>
          </w:r>
          <w:r w:rsidR="00AC7CAF" w:rsidRPr="00252695">
            <w:fldChar w:fldCharType="separate"/>
          </w:r>
          <w:r w:rsidR="00301CD0">
            <w:rPr>
              <w:noProof/>
            </w:rPr>
            <w:t>4</w:t>
          </w:r>
          <w:r w:rsidR="00AC7CAF" w:rsidRPr="00252695">
            <w:rPr>
              <w:noProof/>
            </w:rPr>
            <w:fldChar w:fldCharType="end"/>
          </w:r>
          <w:r w:rsidRPr="00252695">
            <w:t xml:space="preserve"> of </w:t>
          </w:r>
          <w:r w:rsidR="00AC7CAF" w:rsidRPr="00252695">
            <w:fldChar w:fldCharType="begin"/>
          </w:r>
          <w:r w:rsidR="00AC675A" w:rsidRPr="00252695">
            <w:instrText xml:space="preserve"> NUMPAGES  </w:instrText>
          </w:r>
          <w:r w:rsidR="00AC7CAF" w:rsidRPr="00252695">
            <w:fldChar w:fldCharType="separate"/>
          </w:r>
          <w:r w:rsidR="00301CD0">
            <w:rPr>
              <w:noProof/>
            </w:rPr>
            <w:t>7</w:t>
          </w:r>
          <w:r w:rsidR="00AC7CAF" w:rsidRPr="00252695">
            <w:rPr>
              <w:noProof/>
            </w:rPr>
            <w:fldChar w:fldCharType="end"/>
          </w:r>
        </w:p>
      </w:tc>
    </w:tr>
  </w:tbl>
  <w:p w:rsidR="00A25BD5" w:rsidRPr="00A25BD5" w:rsidRDefault="00AB78BE" w:rsidP="00F03A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B" w:rsidRDefault="0001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3C" w:rsidRDefault="00255A3C" w:rsidP="002D4B54">
      <w:pPr>
        <w:spacing w:after="0"/>
      </w:pPr>
      <w:r>
        <w:separator/>
      </w:r>
    </w:p>
  </w:footnote>
  <w:footnote w:type="continuationSeparator" w:id="0">
    <w:p w:rsidR="00255A3C" w:rsidRDefault="00255A3C"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B" w:rsidRDefault="0001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B" w:rsidRDefault="0001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B" w:rsidRDefault="0001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16"/>
  </w:num>
  <w:num w:numId="5">
    <w:abstractNumId w:val="11"/>
  </w:num>
  <w:num w:numId="6">
    <w:abstractNumId w:val="4"/>
  </w:num>
  <w:num w:numId="7">
    <w:abstractNumId w:val="15"/>
  </w:num>
  <w:num w:numId="8">
    <w:abstractNumId w:val="0"/>
  </w:num>
  <w:num w:numId="9">
    <w:abstractNumId w:val="1"/>
  </w:num>
  <w:num w:numId="10">
    <w:abstractNumId w:val="12"/>
  </w:num>
  <w:num w:numId="11">
    <w:abstractNumId w:val="2"/>
  </w:num>
  <w:num w:numId="12">
    <w:abstractNumId w:val="18"/>
  </w:num>
  <w:num w:numId="13">
    <w:abstractNumId w:val="13"/>
  </w:num>
  <w:num w:numId="14">
    <w:abstractNumId w:val="17"/>
  </w:num>
  <w:num w:numId="15">
    <w:abstractNumId w:val="10"/>
  </w:num>
  <w:num w:numId="16">
    <w:abstractNumId w:val="19"/>
  </w:num>
  <w:num w:numId="17">
    <w:abstractNumId w:val="7"/>
  </w:num>
  <w:num w:numId="18">
    <w:abstractNumId w:val="1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8D"/>
    <w:rsid w:val="0000702E"/>
    <w:rsid w:val="00017C4B"/>
    <w:rsid w:val="00017F2D"/>
    <w:rsid w:val="00023D3C"/>
    <w:rsid w:val="0002620A"/>
    <w:rsid w:val="00027DD2"/>
    <w:rsid w:val="00027FF8"/>
    <w:rsid w:val="00030B9A"/>
    <w:rsid w:val="000330A2"/>
    <w:rsid w:val="000421BA"/>
    <w:rsid w:val="0004266C"/>
    <w:rsid w:val="000500F9"/>
    <w:rsid w:val="00064C23"/>
    <w:rsid w:val="00091FA8"/>
    <w:rsid w:val="000A25A5"/>
    <w:rsid w:val="000A273A"/>
    <w:rsid w:val="000B19A1"/>
    <w:rsid w:val="000B1F9C"/>
    <w:rsid w:val="000F6FF4"/>
    <w:rsid w:val="00102FDB"/>
    <w:rsid w:val="00112F09"/>
    <w:rsid w:val="00116DAA"/>
    <w:rsid w:val="0012585C"/>
    <w:rsid w:val="00134613"/>
    <w:rsid w:val="00141294"/>
    <w:rsid w:val="00156D6E"/>
    <w:rsid w:val="00157309"/>
    <w:rsid w:val="00171416"/>
    <w:rsid w:val="001747FA"/>
    <w:rsid w:val="00182232"/>
    <w:rsid w:val="001A14A7"/>
    <w:rsid w:val="001B03C4"/>
    <w:rsid w:val="001C585D"/>
    <w:rsid w:val="001D10A0"/>
    <w:rsid w:val="00202A1D"/>
    <w:rsid w:val="002071F5"/>
    <w:rsid w:val="00207722"/>
    <w:rsid w:val="00224E8D"/>
    <w:rsid w:val="002278A1"/>
    <w:rsid w:val="002443F3"/>
    <w:rsid w:val="00250596"/>
    <w:rsid w:val="00252695"/>
    <w:rsid w:val="00254DBE"/>
    <w:rsid w:val="00255A3C"/>
    <w:rsid w:val="00267482"/>
    <w:rsid w:val="002709A8"/>
    <w:rsid w:val="00286B4F"/>
    <w:rsid w:val="00297A5E"/>
    <w:rsid w:val="002A02CA"/>
    <w:rsid w:val="002A1E7F"/>
    <w:rsid w:val="002B1CB0"/>
    <w:rsid w:val="002B4934"/>
    <w:rsid w:val="002C058F"/>
    <w:rsid w:val="002C4E29"/>
    <w:rsid w:val="002D1EE4"/>
    <w:rsid w:val="002D30D9"/>
    <w:rsid w:val="002D4B54"/>
    <w:rsid w:val="00301CD0"/>
    <w:rsid w:val="003057D9"/>
    <w:rsid w:val="0031542D"/>
    <w:rsid w:val="00316F5E"/>
    <w:rsid w:val="00330414"/>
    <w:rsid w:val="003322BC"/>
    <w:rsid w:val="003661AD"/>
    <w:rsid w:val="0038713B"/>
    <w:rsid w:val="003E7A75"/>
    <w:rsid w:val="003F2077"/>
    <w:rsid w:val="0042150C"/>
    <w:rsid w:val="00436153"/>
    <w:rsid w:val="004510A4"/>
    <w:rsid w:val="00461717"/>
    <w:rsid w:val="00464034"/>
    <w:rsid w:val="004C3F2F"/>
    <w:rsid w:val="00502891"/>
    <w:rsid w:val="00525041"/>
    <w:rsid w:val="005535A0"/>
    <w:rsid w:val="005568BA"/>
    <w:rsid w:val="005569BF"/>
    <w:rsid w:val="00556E01"/>
    <w:rsid w:val="0056542D"/>
    <w:rsid w:val="005804AD"/>
    <w:rsid w:val="00583E75"/>
    <w:rsid w:val="00583E81"/>
    <w:rsid w:val="0058628B"/>
    <w:rsid w:val="005A70E4"/>
    <w:rsid w:val="005B4208"/>
    <w:rsid w:val="005B76C1"/>
    <w:rsid w:val="005C653F"/>
    <w:rsid w:val="005D237C"/>
    <w:rsid w:val="005E6509"/>
    <w:rsid w:val="005E7277"/>
    <w:rsid w:val="00624C17"/>
    <w:rsid w:val="00636744"/>
    <w:rsid w:val="0064631B"/>
    <w:rsid w:val="006543DB"/>
    <w:rsid w:val="00670BFD"/>
    <w:rsid w:val="00675E2E"/>
    <w:rsid w:val="0069012B"/>
    <w:rsid w:val="006B1A48"/>
    <w:rsid w:val="006B43E0"/>
    <w:rsid w:val="007078A1"/>
    <w:rsid w:val="007114E2"/>
    <w:rsid w:val="00712C5C"/>
    <w:rsid w:val="00745582"/>
    <w:rsid w:val="00753166"/>
    <w:rsid w:val="00764088"/>
    <w:rsid w:val="00781894"/>
    <w:rsid w:val="007969AD"/>
    <w:rsid w:val="007E5F99"/>
    <w:rsid w:val="007F191B"/>
    <w:rsid w:val="0082602B"/>
    <w:rsid w:val="00882EEF"/>
    <w:rsid w:val="00883C68"/>
    <w:rsid w:val="008A0996"/>
    <w:rsid w:val="008B11CC"/>
    <w:rsid w:val="008C205B"/>
    <w:rsid w:val="008C3790"/>
    <w:rsid w:val="008D3809"/>
    <w:rsid w:val="008F6E87"/>
    <w:rsid w:val="00903AD7"/>
    <w:rsid w:val="00913143"/>
    <w:rsid w:val="00920DBA"/>
    <w:rsid w:val="00925235"/>
    <w:rsid w:val="00944425"/>
    <w:rsid w:val="00955D21"/>
    <w:rsid w:val="00973123"/>
    <w:rsid w:val="0098377C"/>
    <w:rsid w:val="009A6882"/>
    <w:rsid w:val="009B6833"/>
    <w:rsid w:val="009D7E21"/>
    <w:rsid w:val="009E16CB"/>
    <w:rsid w:val="009E51A3"/>
    <w:rsid w:val="009E7B5D"/>
    <w:rsid w:val="00A15445"/>
    <w:rsid w:val="00A248F8"/>
    <w:rsid w:val="00A25BD5"/>
    <w:rsid w:val="00A32D68"/>
    <w:rsid w:val="00A5096B"/>
    <w:rsid w:val="00A60B9C"/>
    <w:rsid w:val="00A707C8"/>
    <w:rsid w:val="00A840E6"/>
    <w:rsid w:val="00A91DD3"/>
    <w:rsid w:val="00AA063F"/>
    <w:rsid w:val="00AA230F"/>
    <w:rsid w:val="00AB78BE"/>
    <w:rsid w:val="00AC675A"/>
    <w:rsid w:val="00AC7CAF"/>
    <w:rsid w:val="00AD7668"/>
    <w:rsid w:val="00AF6A30"/>
    <w:rsid w:val="00B07BD0"/>
    <w:rsid w:val="00B40C03"/>
    <w:rsid w:val="00B71887"/>
    <w:rsid w:val="00B953ED"/>
    <w:rsid w:val="00BA23A5"/>
    <w:rsid w:val="00BB35A6"/>
    <w:rsid w:val="00BF60FB"/>
    <w:rsid w:val="00C125C1"/>
    <w:rsid w:val="00C13D46"/>
    <w:rsid w:val="00C17E92"/>
    <w:rsid w:val="00C242E2"/>
    <w:rsid w:val="00C25A43"/>
    <w:rsid w:val="00C41617"/>
    <w:rsid w:val="00C664FA"/>
    <w:rsid w:val="00C71344"/>
    <w:rsid w:val="00C820E7"/>
    <w:rsid w:val="00C945FF"/>
    <w:rsid w:val="00C94912"/>
    <w:rsid w:val="00C97140"/>
    <w:rsid w:val="00CC0878"/>
    <w:rsid w:val="00CD607A"/>
    <w:rsid w:val="00CF1536"/>
    <w:rsid w:val="00D01350"/>
    <w:rsid w:val="00D01B44"/>
    <w:rsid w:val="00D16AF2"/>
    <w:rsid w:val="00D17AC9"/>
    <w:rsid w:val="00D25277"/>
    <w:rsid w:val="00D27D89"/>
    <w:rsid w:val="00D431DF"/>
    <w:rsid w:val="00D5260D"/>
    <w:rsid w:val="00D52D40"/>
    <w:rsid w:val="00D6787E"/>
    <w:rsid w:val="00D81F19"/>
    <w:rsid w:val="00D85100"/>
    <w:rsid w:val="00DD55DF"/>
    <w:rsid w:val="00DE2098"/>
    <w:rsid w:val="00DE5D47"/>
    <w:rsid w:val="00DF7CAA"/>
    <w:rsid w:val="00E1057B"/>
    <w:rsid w:val="00E52873"/>
    <w:rsid w:val="00EA2A9D"/>
    <w:rsid w:val="00EA3FE9"/>
    <w:rsid w:val="00EC300D"/>
    <w:rsid w:val="00EC40A1"/>
    <w:rsid w:val="00EF0934"/>
    <w:rsid w:val="00F03AC2"/>
    <w:rsid w:val="00F06A87"/>
    <w:rsid w:val="00F30CE2"/>
    <w:rsid w:val="00F40010"/>
    <w:rsid w:val="00F674EF"/>
    <w:rsid w:val="00F71B8F"/>
    <w:rsid w:val="00F85724"/>
    <w:rsid w:val="00F90F70"/>
    <w:rsid w:val="00F930EF"/>
    <w:rsid w:val="00F948F2"/>
    <w:rsid w:val="00FA12CF"/>
    <w:rsid w:val="00FB0B39"/>
    <w:rsid w:val="00FB15B8"/>
    <w:rsid w:val="00FB1C49"/>
    <w:rsid w:val="00FB7A37"/>
    <w:rsid w:val="00FC01ED"/>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7EF201"/>
  <w15:docId w15:val="{CAA72E61-9777-43A6-A315-79EA3588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mfb.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ducation.vic.gov.au/childhood/providers/regulation/Pages/emergencymanagementrequirements.aspx" TargetMode="External"/><Relationship Id="rId17" Type="http://schemas.openxmlformats.org/officeDocument/2006/relationships/hyperlink" Target="https://www.education.vic.gov.au/Documents/childhood/providers/support/EmergencyManagementPlanTemplate_EarlyChildhood.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childhood/providers/support/EmergencyManagementPlan_EarlyChildhood.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s.vic.gov.au" TargetMode="External"/><Relationship Id="rId23" Type="http://schemas.openxmlformats.org/officeDocument/2006/relationships/footer" Target="footer3.xml"/><Relationship Id="rId10" Type="http://schemas.openxmlformats.org/officeDocument/2006/relationships/hyperlink" Target="https://infostore.saiglobal.com/en-au/Standards/AS-3745-2010-Amdt-2-2018-122637_SAIG_AS_AS_2816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www.cfa.vic.gov.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mergency-and-Evacuatio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7077-C7B5-478B-AC3D-D3690F3C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Emergency-and-Evacuation-Policy-v3</Template>
  <TotalTime>1</TotalTime>
  <Pages>7</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21701</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Melinda Slocombe</cp:lastModifiedBy>
  <cp:revision>3</cp:revision>
  <cp:lastPrinted>2020-09-24T08:07:00Z</cp:lastPrinted>
  <dcterms:created xsi:type="dcterms:W3CDTF">2020-09-24T08:07:00Z</dcterms:created>
  <dcterms:modified xsi:type="dcterms:W3CDTF">2020-09-24T08:08:00Z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